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0A" w:rsidRPr="00E43A48" w:rsidRDefault="00C7020A" w:rsidP="008A75FE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E43A48">
        <w:rPr>
          <w:rFonts w:ascii="Times New Roman" w:hAnsi="Times New Roman"/>
          <w:b/>
          <w:sz w:val="26"/>
          <w:szCs w:val="26"/>
        </w:rPr>
        <w:t>ПРОТОКОЛ</w:t>
      </w:r>
    </w:p>
    <w:p w:rsidR="00C7020A" w:rsidRPr="00E43A48" w:rsidRDefault="00F85173" w:rsidP="008A75FE">
      <w:pPr>
        <w:spacing w:after="0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Общего собрания членов с</w:t>
      </w:r>
      <w:r w:rsidR="00C7020A" w:rsidRPr="00E43A48">
        <w:rPr>
          <w:rFonts w:ascii="Times New Roman" w:hAnsi="Times New Roman"/>
          <w:sz w:val="26"/>
          <w:szCs w:val="26"/>
        </w:rPr>
        <w:t>адов</w:t>
      </w:r>
      <w:r>
        <w:rPr>
          <w:rFonts w:ascii="Times New Roman" w:hAnsi="Times New Roman"/>
          <w:sz w:val="26"/>
          <w:szCs w:val="26"/>
        </w:rPr>
        <w:t xml:space="preserve">одческого </w:t>
      </w:r>
      <w:r w:rsidR="00C7020A" w:rsidRPr="00E43A48">
        <w:rPr>
          <w:rFonts w:ascii="Times New Roman" w:hAnsi="Times New Roman"/>
          <w:sz w:val="26"/>
          <w:szCs w:val="26"/>
        </w:rPr>
        <w:t xml:space="preserve"> </w:t>
      </w:r>
    </w:p>
    <w:p w:rsidR="00C7020A" w:rsidRPr="00E43A48" w:rsidRDefault="00C7020A" w:rsidP="008A75FE">
      <w:pPr>
        <w:spacing w:after="0"/>
        <w:ind w:left="-567"/>
        <w:jc w:val="center"/>
        <w:rPr>
          <w:rFonts w:ascii="Times New Roman" w:hAnsi="Times New Roman"/>
          <w:sz w:val="26"/>
          <w:szCs w:val="26"/>
        </w:rPr>
      </w:pPr>
      <w:r w:rsidRPr="00E43A48">
        <w:rPr>
          <w:rFonts w:ascii="Times New Roman" w:hAnsi="Times New Roman"/>
          <w:sz w:val="26"/>
          <w:szCs w:val="26"/>
        </w:rPr>
        <w:t xml:space="preserve">некоммерческого товарищества </w:t>
      </w:r>
    </w:p>
    <w:p w:rsidR="00C7020A" w:rsidRPr="00E43A48" w:rsidRDefault="00C7020A" w:rsidP="008A75FE">
      <w:pPr>
        <w:spacing w:after="0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«Марьинк</w:t>
      </w:r>
      <w:r w:rsidR="005D54A4">
        <w:rPr>
          <w:rFonts w:ascii="Times New Roman" w:hAnsi="Times New Roman"/>
          <w:sz w:val="26"/>
          <w:szCs w:val="26"/>
        </w:rPr>
        <w:t>а</w:t>
      </w:r>
      <w:r w:rsidRPr="00E43A48">
        <w:rPr>
          <w:rFonts w:ascii="Times New Roman" w:hAnsi="Times New Roman"/>
          <w:sz w:val="26"/>
          <w:szCs w:val="26"/>
        </w:rPr>
        <w:t>»</w:t>
      </w:r>
    </w:p>
    <w:p w:rsidR="00C7020A" w:rsidRPr="00E43A48" w:rsidRDefault="00C7020A" w:rsidP="008A75FE">
      <w:pPr>
        <w:spacing w:after="0"/>
        <w:ind w:left="-567"/>
        <w:jc w:val="center"/>
        <w:rPr>
          <w:rFonts w:ascii="Times New Roman" w:hAnsi="Times New Roman"/>
          <w:sz w:val="26"/>
          <w:szCs w:val="26"/>
        </w:rPr>
      </w:pPr>
    </w:p>
    <w:p w:rsidR="00ED24C3" w:rsidRDefault="00C7020A" w:rsidP="008A75FE">
      <w:pPr>
        <w:pStyle w:val="ConsPlusNormal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МО,Красногорский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Отрадненское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24C3" w:rsidRDefault="00C7020A" w:rsidP="008A75FE">
      <w:pPr>
        <w:pStyle w:val="ConsPlusNormal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Вблизи пос. Светлые Горы, СНТ «Марьинка»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020A" w:rsidRPr="00E43A48" w:rsidRDefault="00ED24C3" w:rsidP="008A75FE">
      <w:pPr>
        <w:pStyle w:val="ConsPlusNormal"/>
        <w:ind w:left="-567"/>
        <w:rPr>
          <w:rFonts w:ascii="Times New Roman" w:hAnsi="Times New Roman" w:cs="Times New Roman"/>
          <w:sz w:val="26"/>
          <w:szCs w:val="26"/>
        </w:rPr>
      </w:pPr>
      <w:r w:rsidRPr="006B23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020A">
        <w:rPr>
          <w:rFonts w:ascii="Times New Roman" w:hAnsi="Times New Roman" w:cs="Times New Roman"/>
          <w:sz w:val="26"/>
          <w:szCs w:val="26"/>
        </w:rPr>
        <w:tab/>
        <w:t>«_17</w:t>
      </w:r>
      <w:proofErr w:type="gramStart"/>
      <w:r w:rsidR="00C702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C7020A">
        <w:rPr>
          <w:rFonts w:ascii="Times New Roman" w:hAnsi="Times New Roman" w:cs="Times New Roman"/>
          <w:sz w:val="26"/>
          <w:szCs w:val="26"/>
        </w:rPr>
        <w:t>августа</w:t>
      </w:r>
      <w:r w:rsidR="00C7020A" w:rsidRPr="00E43A48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19 г"/>
        </w:smartTagPr>
        <w:r w:rsidR="00C7020A" w:rsidRPr="00885ACA">
          <w:rPr>
            <w:rFonts w:ascii="Times New Roman" w:hAnsi="Times New Roman" w:cs="Times New Roman"/>
            <w:sz w:val="26"/>
            <w:szCs w:val="26"/>
          </w:rPr>
          <w:t>20</w:t>
        </w:r>
        <w:r w:rsidR="00C7020A">
          <w:rPr>
            <w:rFonts w:ascii="Times New Roman" w:hAnsi="Times New Roman" w:cs="Times New Roman"/>
            <w:sz w:val="26"/>
            <w:szCs w:val="26"/>
          </w:rPr>
          <w:t>19</w:t>
        </w:r>
        <w:r w:rsidR="00C7020A" w:rsidRPr="00E43A48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C7020A" w:rsidRPr="00E43A48">
        <w:rPr>
          <w:rFonts w:ascii="Times New Roman" w:hAnsi="Times New Roman" w:cs="Times New Roman"/>
          <w:sz w:val="26"/>
          <w:szCs w:val="26"/>
        </w:rPr>
        <w:t>.</w:t>
      </w:r>
    </w:p>
    <w:p w:rsidR="00C7020A" w:rsidRPr="00E43A48" w:rsidRDefault="00C7020A" w:rsidP="008A75FE">
      <w:pPr>
        <w:spacing w:after="0"/>
        <w:ind w:left="-567"/>
        <w:rPr>
          <w:rFonts w:ascii="Times New Roman" w:hAnsi="Times New Roman"/>
          <w:sz w:val="26"/>
          <w:szCs w:val="26"/>
        </w:rPr>
      </w:pPr>
    </w:p>
    <w:p w:rsidR="00C7020A" w:rsidRPr="00E43A48" w:rsidRDefault="00C7020A" w:rsidP="008A75F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Pr="00E43A48" w:rsidRDefault="00C7020A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Дата проведени</w:t>
      </w:r>
      <w:r>
        <w:rPr>
          <w:rFonts w:ascii="Times New Roman" w:hAnsi="Times New Roman" w:cs="Times New Roman"/>
          <w:sz w:val="26"/>
          <w:szCs w:val="26"/>
        </w:rPr>
        <w:t>я собрания: «_17_»_августа</w:t>
      </w:r>
      <w:r w:rsidRPr="00E43A48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19 г"/>
        </w:smartTagPr>
        <w:r w:rsidRPr="00885ACA">
          <w:rPr>
            <w:rFonts w:ascii="Times New Roman" w:hAnsi="Times New Roman" w:cs="Times New Roman"/>
            <w:sz w:val="26"/>
            <w:szCs w:val="26"/>
          </w:rPr>
          <w:t>20</w:t>
        </w:r>
        <w:r>
          <w:rPr>
            <w:rFonts w:ascii="Times New Roman" w:hAnsi="Times New Roman" w:cs="Times New Roman"/>
            <w:sz w:val="26"/>
            <w:szCs w:val="26"/>
          </w:rPr>
          <w:t>19</w:t>
        </w:r>
        <w:r w:rsidRPr="00E43A48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C7020A" w:rsidRPr="00E43A48" w:rsidRDefault="00C7020A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Место проведения собрания (адрес): _</w:t>
      </w:r>
      <w:r w:rsidRPr="00FB2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МО,Красногорский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r w:rsidR="00F85173">
        <w:rPr>
          <w:rFonts w:ascii="Times New Roman" w:hAnsi="Times New Roman" w:cs="Times New Roman"/>
          <w:sz w:val="26"/>
          <w:szCs w:val="26"/>
        </w:rPr>
        <w:t>радненское</w:t>
      </w:r>
      <w:proofErr w:type="spellEnd"/>
      <w:r w:rsidR="00F85173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близи пос. Светлые Горы, СНТ «Марьинка»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C7020A" w:rsidRPr="00E43A48" w:rsidRDefault="00C7020A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Форма про</w:t>
      </w:r>
      <w:r>
        <w:rPr>
          <w:rFonts w:ascii="Times New Roman" w:hAnsi="Times New Roman" w:cs="Times New Roman"/>
          <w:sz w:val="26"/>
          <w:szCs w:val="26"/>
        </w:rPr>
        <w:t>ведения собрания: очная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C7020A" w:rsidRPr="00E43A48" w:rsidRDefault="00F8517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Открытие собрания: </w:t>
      </w:r>
      <w:r w:rsidR="00C7020A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7020A">
        <w:rPr>
          <w:rFonts w:ascii="Times New Roman" w:hAnsi="Times New Roman" w:cs="Times New Roman"/>
          <w:sz w:val="26"/>
          <w:szCs w:val="26"/>
        </w:rPr>
        <w:t>30</w:t>
      </w:r>
      <w:r w:rsidR="00C7020A" w:rsidRPr="00E43A4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C7020A" w:rsidRPr="00E43A48" w:rsidRDefault="00F85173" w:rsidP="008A75FE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Закрытие собрания: 15 часов </w:t>
      </w:r>
      <w:r w:rsidR="00C7020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20A" w:rsidRPr="00E43A48">
        <w:rPr>
          <w:rFonts w:ascii="Times New Roman" w:hAnsi="Times New Roman" w:cs="Times New Roman"/>
          <w:sz w:val="26"/>
          <w:szCs w:val="26"/>
        </w:rPr>
        <w:t>минут.</w:t>
      </w:r>
    </w:p>
    <w:p w:rsidR="00C7020A" w:rsidRPr="00E43A48" w:rsidRDefault="00C7020A" w:rsidP="008A75F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Default="00C7020A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17.08.2019г количество членов</w:t>
      </w:r>
      <w:r w:rsidR="00B002E6">
        <w:rPr>
          <w:rFonts w:ascii="Times New Roman" w:hAnsi="Times New Roman" w:cs="Times New Roman"/>
          <w:sz w:val="26"/>
          <w:szCs w:val="26"/>
        </w:rPr>
        <w:t xml:space="preserve"> СНТ «_Марьинка_» составляет </w:t>
      </w:r>
      <w:r w:rsidR="00B002E6" w:rsidRPr="00B002E6">
        <w:rPr>
          <w:rFonts w:ascii="Times New Roman" w:hAnsi="Times New Roman" w:cs="Times New Roman"/>
          <w:sz w:val="26"/>
          <w:szCs w:val="26"/>
        </w:rPr>
        <w:t xml:space="preserve">  </w:t>
      </w:r>
      <w:r w:rsidR="00AF537E">
        <w:rPr>
          <w:rFonts w:ascii="Times New Roman" w:hAnsi="Times New Roman" w:cs="Times New Roman"/>
          <w:sz w:val="26"/>
          <w:szCs w:val="26"/>
        </w:rPr>
        <w:t>53</w:t>
      </w:r>
      <w:r w:rsidR="00B002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человека.</w:t>
      </w:r>
    </w:p>
    <w:p w:rsidR="00C7020A" w:rsidRDefault="00F85173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собрании приняли участие 36 </w:t>
      </w:r>
      <w:r w:rsidR="00C7020A">
        <w:rPr>
          <w:rFonts w:ascii="Times New Roman" w:hAnsi="Times New Roman" w:cs="Times New Roman"/>
          <w:sz w:val="26"/>
          <w:szCs w:val="26"/>
        </w:rPr>
        <w:t>членов СНТ «Марьинка», из них:</w:t>
      </w:r>
    </w:p>
    <w:p w:rsidR="00C7020A" w:rsidRDefault="00ED24C3" w:rsidP="006D5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-личное присутствие 28</w:t>
      </w:r>
      <w:r w:rsidR="00F85173">
        <w:rPr>
          <w:rFonts w:ascii="Times New Roman" w:hAnsi="Times New Roman" w:cs="Times New Roman"/>
          <w:sz w:val="26"/>
          <w:szCs w:val="26"/>
        </w:rPr>
        <w:t xml:space="preserve"> членов СНТ «Марьинка</w:t>
      </w:r>
      <w:r w:rsidR="00C7020A">
        <w:rPr>
          <w:rFonts w:ascii="Times New Roman" w:hAnsi="Times New Roman" w:cs="Times New Roman"/>
          <w:sz w:val="26"/>
          <w:szCs w:val="26"/>
        </w:rPr>
        <w:t>»;</w:t>
      </w:r>
    </w:p>
    <w:p w:rsidR="00C7020A" w:rsidRPr="00885ACA" w:rsidRDefault="00C7020A" w:rsidP="006D5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доверен</w:t>
      </w:r>
      <w:r w:rsidR="00F85173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ED24C3">
        <w:rPr>
          <w:rFonts w:ascii="Times New Roman" w:hAnsi="Times New Roman" w:cs="Times New Roman"/>
          <w:sz w:val="26"/>
          <w:szCs w:val="26"/>
        </w:rPr>
        <w:t xml:space="preserve"> 8</w:t>
      </w:r>
      <w:r w:rsidR="00F85173">
        <w:rPr>
          <w:rFonts w:ascii="Times New Roman" w:hAnsi="Times New Roman" w:cs="Times New Roman"/>
          <w:sz w:val="26"/>
          <w:szCs w:val="26"/>
        </w:rPr>
        <w:t xml:space="preserve"> членов СНТ «Марьинка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C7020A" w:rsidRDefault="00F85173" w:rsidP="00885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составляет  </w:t>
      </w:r>
      <w:r w:rsidR="00B002E6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20A">
        <w:rPr>
          <w:rFonts w:ascii="Times New Roman" w:hAnsi="Times New Roman" w:cs="Times New Roman"/>
          <w:sz w:val="26"/>
          <w:szCs w:val="26"/>
        </w:rPr>
        <w:t>% от общего количества членов СНТ «_Марьинка_».</w:t>
      </w:r>
    </w:p>
    <w:p w:rsidR="00C7020A" w:rsidRPr="00E43A48" w:rsidRDefault="00C7020A" w:rsidP="00885AC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Список с подписями членов СНТ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3A48">
        <w:rPr>
          <w:rFonts w:ascii="Times New Roman" w:hAnsi="Times New Roman" w:cs="Times New Roman"/>
          <w:sz w:val="26"/>
          <w:szCs w:val="26"/>
        </w:rPr>
        <w:t>доверенности</w:t>
      </w:r>
      <w:r>
        <w:rPr>
          <w:rFonts w:ascii="Times New Roman" w:hAnsi="Times New Roman" w:cs="Times New Roman"/>
          <w:sz w:val="26"/>
          <w:szCs w:val="26"/>
        </w:rPr>
        <w:t>,  прилагаются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</w:p>
    <w:p w:rsidR="00C7020A" w:rsidRDefault="00C7020A" w:rsidP="00885AC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Default="00C7020A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для прове</w:t>
      </w:r>
      <w:r w:rsidR="00F85173">
        <w:rPr>
          <w:rFonts w:ascii="Times New Roman" w:hAnsi="Times New Roman" w:cs="Times New Roman"/>
          <w:sz w:val="26"/>
          <w:szCs w:val="26"/>
        </w:rPr>
        <w:t xml:space="preserve">дения общего собрания СНТ «Марьинка </w:t>
      </w:r>
      <w:r>
        <w:rPr>
          <w:rFonts w:ascii="Times New Roman" w:hAnsi="Times New Roman" w:cs="Times New Roman"/>
          <w:sz w:val="26"/>
          <w:szCs w:val="26"/>
        </w:rPr>
        <w:t xml:space="preserve">» имеется. </w:t>
      </w:r>
    </w:p>
    <w:p w:rsidR="00C7020A" w:rsidRDefault="00C7020A" w:rsidP="00885ACA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Default="00C7020A" w:rsidP="00885ACA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</w:t>
      </w:r>
    </w:p>
    <w:p w:rsidR="00C7020A" w:rsidRDefault="00C7020A" w:rsidP="005E146A">
      <w:pPr>
        <w:pStyle w:val="ConsPlusNormal"/>
        <w:ind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C7020A" w:rsidRDefault="00C7020A" w:rsidP="005E146A">
      <w:pPr>
        <w:pStyle w:val="a5"/>
        <w:numPr>
          <w:ilvl w:val="0"/>
          <w:numId w:val="14"/>
        </w:numPr>
        <w:tabs>
          <w:tab w:val="left" w:pos="0"/>
        </w:tabs>
        <w:ind w:left="0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по вопросу передачи объектов электросетевого хозяйства, являющихся  </w:t>
      </w:r>
      <w:r w:rsidRPr="00E43A48">
        <w:rPr>
          <w:rFonts w:ascii="Times New Roman" w:hAnsi="Times New Roman"/>
          <w:sz w:val="26"/>
          <w:szCs w:val="26"/>
        </w:rPr>
        <w:t>имуществ</w:t>
      </w:r>
      <w:r>
        <w:rPr>
          <w:rFonts w:ascii="Times New Roman" w:hAnsi="Times New Roman"/>
          <w:sz w:val="26"/>
          <w:szCs w:val="26"/>
        </w:rPr>
        <w:t>ом</w:t>
      </w:r>
      <w:r w:rsidRPr="00E43A48">
        <w:rPr>
          <w:rFonts w:ascii="Times New Roman" w:hAnsi="Times New Roman"/>
          <w:sz w:val="26"/>
          <w:szCs w:val="26"/>
        </w:rPr>
        <w:t xml:space="preserve"> общего пользования </w:t>
      </w:r>
      <w:r>
        <w:rPr>
          <w:rFonts w:ascii="Times New Roman" w:hAnsi="Times New Roman"/>
          <w:sz w:val="26"/>
          <w:szCs w:val="26"/>
        </w:rPr>
        <w:t xml:space="preserve">товарищества </w:t>
      </w:r>
      <w:r w:rsidRPr="00E43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собственность</w:t>
      </w:r>
      <w:r w:rsidRPr="00E43A48">
        <w:rPr>
          <w:rFonts w:ascii="Times New Roman" w:hAnsi="Times New Roman"/>
          <w:sz w:val="26"/>
          <w:szCs w:val="26"/>
        </w:rPr>
        <w:t xml:space="preserve"> ПАО «МОЭСК».</w:t>
      </w:r>
      <w:r w:rsidRPr="00FC36D4">
        <w:rPr>
          <w:rFonts w:ascii="Times New Roman" w:hAnsi="Times New Roman"/>
          <w:sz w:val="26"/>
          <w:szCs w:val="26"/>
        </w:rPr>
        <w:t xml:space="preserve"> </w:t>
      </w:r>
    </w:p>
    <w:p w:rsidR="00C7020A" w:rsidRDefault="00C7020A" w:rsidP="005E146A">
      <w:pPr>
        <w:pStyle w:val="a5"/>
        <w:numPr>
          <w:ilvl w:val="0"/>
          <w:numId w:val="14"/>
        </w:numPr>
        <w:tabs>
          <w:tab w:val="left" w:pos="0"/>
        </w:tabs>
        <w:ind w:left="0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кандидатуры уполномоченного представителя  по  взаимодействию с ПАО «МОЭСК».</w:t>
      </w:r>
    </w:p>
    <w:p w:rsidR="00C7020A" w:rsidRPr="00670BC0" w:rsidRDefault="00C7020A" w:rsidP="00885ACA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sz w:val="26"/>
          <w:szCs w:val="26"/>
        </w:rPr>
        <w:t xml:space="preserve">Согласование мероприятий, выполнение которых должно предшествовать подаче </w:t>
      </w:r>
      <w:r>
        <w:rPr>
          <w:rFonts w:ascii="Times New Roman" w:hAnsi="Times New Roman"/>
          <w:sz w:val="26"/>
          <w:szCs w:val="26"/>
        </w:rPr>
        <w:t xml:space="preserve">заявки </w:t>
      </w:r>
      <w:r w:rsidRPr="00670BC0">
        <w:rPr>
          <w:rFonts w:ascii="Times New Roman" w:hAnsi="Times New Roman"/>
          <w:sz w:val="26"/>
          <w:szCs w:val="26"/>
        </w:rPr>
        <w:t xml:space="preserve">на консолидацию объектов электросетевого хозяйства. </w:t>
      </w:r>
    </w:p>
    <w:p w:rsidR="00C355BF" w:rsidRDefault="00C7020A" w:rsidP="00C355BF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12EA8">
        <w:rPr>
          <w:rFonts w:ascii="Times New Roman" w:hAnsi="Times New Roman"/>
          <w:sz w:val="26"/>
          <w:szCs w:val="26"/>
        </w:rPr>
        <w:t>беспеч</w:t>
      </w:r>
      <w:r>
        <w:rPr>
          <w:rFonts w:ascii="Times New Roman" w:hAnsi="Times New Roman"/>
          <w:sz w:val="26"/>
          <w:szCs w:val="26"/>
        </w:rPr>
        <w:t>ение</w:t>
      </w:r>
      <w:r w:rsidRPr="00512EA8">
        <w:rPr>
          <w:rFonts w:ascii="Times New Roman" w:hAnsi="Times New Roman"/>
          <w:sz w:val="26"/>
          <w:szCs w:val="26"/>
        </w:rPr>
        <w:t xml:space="preserve"> доступ</w:t>
      </w:r>
      <w:r>
        <w:rPr>
          <w:rFonts w:ascii="Times New Roman" w:hAnsi="Times New Roman"/>
          <w:sz w:val="26"/>
          <w:szCs w:val="26"/>
        </w:rPr>
        <w:t>а</w:t>
      </w:r>
      <w:r w:rsidRPr="00512EA8">
        <w:rPr>
          <w:rFonts w:ascii="Times New Roman" w:hAnsi="Times New Roman"/>
          <w:sz w:val="26"/>
          <w:szCs w:val="26"/>
        </w:rPr>
        <w:t xml:space="preserve"> представителей ПАО «МОЭСК» на земельные участки для эксплуатации объектов электросетевого хозяйства</w:t>
      </w:r>
      <w:r>
        <w:rPr>
          <w:rFonts w:ascii="Times New Roman" w:hAnsi="Times New Roman"/>
          <w:sz w:val="26"/>
          <w:szCs w:val="26"/>
        </w:rPr>
        <w:t xml:space="preserve"> после их отчуждения, соблюдение условий использования земельных участков в пределах охранных зон объектов электросетевого хозяйства.</w:t>
      </w:r>
    </w:p>
    <w:p w:rsidR="00C355BF" w:rsidRDefault="00C355BF" w:rsidP="00C355BF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/>
          <w:sz w:val="26"/>
          <w:szCs w:val="26"/>
        </w:rPr>
      </w:pPr>
      <w:r w:rsidRPr="00C355BF">
        <w:rPr>
          <w:rFonts w:ascii="Times New Roman" w:hAnsi="Times New Roman"/>
          <w:sz w:val="26"/>
          <w:szCs w:val="26"/>
        </w:rPr>
        <w:t xml:space="preserve"> Рассмотрение и утверждение предложений по проекту  межевания земельных участков из состава земель общего пользования, выводимых под продажу.</w:t>
      </w:r>
    </w:p>
    <w:p w:rsidR="00C355BF" w:rsidRPr="00C355BF" w:rsidRDefault="00C355BF" w:rsidP="00C355BF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/>
          <w:sz w:val="26"/>
          <w:szCs w:val="26"/>
        </w:rPr>
      </w:pPr>
      <w:r w:rsidRPr="00C355BF">
        <w:rPr>
          <w:rFonts w:ascii="Times New Roman" w:hAnsi="Times New Roman"/>
          <w:sz w:val="26"/>
          <w:szCs w:val="26"/>
        </w:rPr>
        <w:t>Разное.</w:t>
      </w:r>
    </w:p>
    <w:p w:rsidR="00C355BF" w:rsidRDefault="00C355BF" w:rsidP="00C355BF">
      <w:pPr>
        <w:pStyle w:val="a5"/>
        <w:ind w:left="153"/>
        <w:jc w:val="both"/>
        <w:rPr>
          <w:rFonts w:ascii="Times New Roman" w:hAnsi="Times New Roman"/>
          <w:sz w:val="26"/>
          <w:szCs w:val="26"/>
        </w:rPr>
      </w:pPr>
    </w:p>
    <w:p w:rsidR="00C7020A" w:rsidRPr="00E43A48" w:rsidRDefault="00C7020A" w:rsidP="00D322A0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Председа</w:t>
      </w:r>
      <w:r>
        <w:rPr>
          <w:rFonts w:ascii="Times New Roman" w:hAnsi="Times New Roman" w:cs="Times New Roman"/>
          <w:sz w:val="26"/>
          <w:szCs w:val="26"/>
        </w:rPr>
        <w:t>тель собрания  Родин Владимир Михайлович</w:t>
      </w:r>
      <w:r w:rsidRPr="00E43A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20A" w:rsidRPr="00E43A48" w:rsidRDefault="00C7020A" w:rsidP="00885ACA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7020A" w:rsidRPr="00E43A48" w:rsidRDefault="00C7020A" w:rsidP="00D322A0">
      <w:pPr>
        <w:pStyle w:val="ConsPlusNormal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Секретарь собран</w:t>
      </w:r>
      <w:r>
        <w:rPr>
          <w:rFonts w:ascii="Times New Roman" w:hAnsi="Times New Roman" w:cs="Times New Roman"/>
          <w:sz w:val="26"/>
          <w:szCs w:val="26"/>
        </w:rPr>
        <w:t xml:space="preserve">ия  Изотов Валерий Петрович </w:t>
      </w:r>
    </w:p>
    <w:p w:rsidR="00C7020A" w:rsidRPr="00E43A48" w:rsidRDefault="00C7020A" w:rsidP="008A75FE">
      <w:pPr>
        <w:spacing w:after="0"/>
        <w:ind w:left="-567"/>
        <w:rPr>
          <w:rFonts w:ascii="Times New Roman" w:hAnsi="Times New Roman"/>
          <w:sz w:val="26"/>
          <w:szCs w:val="26"/>
        </w:rPr>
      </w:pPr>
    </w:p>
    <w:p w:rsidR="00C7020A" w:rsidRPr="00654792" w:rsidRDefault="00C7020A" w:rsidP="00654792">
      <w:pPr>
        <w:pStyle w:val="a5"/>
        <w:tabs>
          <w:tab w:val="left" w:pos="0"/>
        </w:tabs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885ACA">
        <w:rPr>
          <w:rFonts w:ascii="Times New Roman" w:hAnsi="Times New Roman"/>
          <w:b/>
          <w:sz w:val="26"/>
          <w:szCs w:val="26"/>
        </w:rPr>
        <w:t>По первому вопросу повестки дня: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020A" w:rsidRPr="00F85173" w:rsidRDefault="00C7020A" w:rsidP="00F85173">
      <w:pPr>
        <w:pStyle w:val="a5"/>
        <w:tabs>
          <w:tab w:val="left" w:pos="0"/>
        </w:tabs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 Родин В.М._ о целесообразности передачи на безвозмездной основе объектов электросетевого хозяйства, являющихся  </w:t>
      </w:r>
      <w:r w:rsidRPr="00E43A48">
        <w:rPr>
          <w:rFonts w:ascii="Times New Roman" w:hAnsi="Times New Roman"/>
          <w:sz w:val="26"/>
          <w:szCs w:val="26"/>
        </w:rPr>
        <w:t>имуществ</w:t>
      </w:r>
      <w:r>
        <w:rPr>
          <w:rFonts w:ascii="Times New Roman" w:hAnsi="Times New Roman"/>
          <w:sz w:val="26"/>
          <w:szCs w:val="26"/>
        </w:rPr>
        <w:t>ом</w:t>
      </w:r>
      <w:r w:rsidRPr="00E43A48">
        <w:rPr>
          <w:rFonts w:ascii="Times New Roman" w:hAnsi="Times New Roman"/>
          <w:sz w:val="26"/>
          <w:szCs w:val="26"/>
        </w:rPr>
        <w:t xml:space="preserve"> общего пользования </w:t>
      </w:r>
      <w:r>
        <w:rPr>
          <w:rFonts w:ascii="Times New Roman" w:hAnsi="Times New Roman"/>
          <w:sz w:val="26"/>
          <w:szCs w:val="26"/>
        </w:rPr>
        <w:t xml:space="preserve">товарищества </w:t>
      </w:r>
      <w:r w:rsidRPr="00E43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собственность</w:t>
      </w:r>
      <w:r w:rsidRPr="00E43A48">
        <w:rPr>
          <w:rFonts w:ascii="Times New Roman" w:hAnsi="Times New Roman"/>
          <w:sz w:val="26"/>
          <w:szCs w:val="26"/>
        </w:rPr>
        <w:t xml:space="preserve"> ПАО «МОЭСК».</w:t>
      </w:r>
      <w:r w:rsidRPr="00FC36D4">
        <w:rPr>
          <w:rFonts w:ascii="Times New Roman" w:hAnsi="Times New Roman"/>
          <w:sz w:val="26"/>
          <w:szCs w:val="26"/>
        </w:rPr>
        <w:t xml:space="preserve"> </w:t>
      </w:r>
      <w:r w:rsidRPr="0066121D">
        <w:rPr>
          <w:rFonts w:ascii="Times New Roman" w:hAnsi="Times New Roman"/>
          <w:sz w:val="26"/>
          <w:szCs w:val="26"/>
        </w:rPr>
        <w:t>Имущество общего пользования – объекты электросетевого хозяйства, расположены в</w:t>
      </w:r>
      <w:r>
        <w:rPr>
          <w:rFonts w:ascii="Times New Roman" w:hAnsi="Times New Roman"/>
          <w:sz w:val="26"/>
          <w:szCs w:val="26"/>
        </w:rPr>
        <w:t xml:space="preserve"> границах территории СНТ </w:t>
      </w:r>
      <w:r w:rsidR="00F85173">
        <w:rPr>
          <w:rFonts w:ascii="Times New Roman" w:hAnsi="Times New Roman"/>
          <w:sz w:val="26"/>
          <w:szCs w:val="26"/>
        </w:rPr>
        <w:t xml:space="preserve">, были  приобретены </w:t>
      </w:r>
      <w:r w:rsidRPr="00843018">
        <w:rPr>
          <w:rFonts w:ascii="Times New Roman" w:hAnsi="Times New Roman"/>
          <w:sz w:val="28"/>
          <w:szCs w:val="28"/>
        </w:rPr>
        <w:t>за счет целевых взносов</w:t>
      </w:r>
      <w:r w:rsidR="00B002E6" w:rsidRPr="00843018">
        <w:rPr>
          <w:rFonts w:ascii="Times New Roman" w:hAnsi="Times New Roman"/>
          <w:i/>
          <w:sz w:val="28"/>
          <w:szCs w:val="28"/>
        </w:rPr>
        <w:t xml:space="preserve"> </w:t>
      </w:r>
      <w:r w:rsidR="00B002E6" w:rsidRPr="00843018">
        <w:rPr>
          <w:rFonts w:ascii="Times New Roman" w:hAnsi="Times New Roman"/>
          <w:sz w:val="28"/>
          <w:szCs w:val="28"/>
        </w:rPr>
        <w:t>членов СНТ</w:t>
      </w:r>
    </w:p>
    <w:p w:rsidR="00C7020A" w:rsidRPr="004320CF" w:rsidRDefault="00C7020A" w:rsidP="00885ACA">
      <w:pPr>
        <w:pStyle w:val="a5"/>
        <w:tabs>
          <w:tab w:val="left" w:pos="0"/>
          <w:tab w:val="left" w:pos="426"/>
        </w:tabs>
        <w:spacing w:after="0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Объекты электросетевого хозяйства расположены по </w:t>
      </w:r>
      <w:proofErr w:type="gramStart"/>
      <w:r>
        <w:rPr>
          <w:rFonts w:ascii="Times New Roman" w:hAnsi="Times New Roman"/>
          <w:sz w:val="26"/>
          <w:szCs w:val="26"/>
        </w:rPr>
        <w:t>адресу</w:t>
      </w:r>
      <w:r w:rsidRPr="004320C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МО</w:t>
      </w:r>
      <w:proofErr w:type="gramEnd"/>
      <w:r>
        <w:rPr>
          <w:rFonts w:ascii="Times New Roman" w:hAnsi="Times New Roman"/>
          <w:sz w:val="26"/>
          <w:szCs w:val="26"/>
        </w:rPr>
        <w:t>, Красногорский муниципал</w:t>
      </w:r>
      <w:r w:rsidR="00F85173">
        <w:rPr>
          <w:rFonts w:ascii="Times New Roman" w:hAnsi="Times New Roman"/>
          <w:sz w:val="26"/>
          <w:szCs w:val="26"/>
        </w:rPr>
        <w:t xml:space="preserve">ьный район, </w:t>
      </w:r>
      <w:proofErr w:type="spellStart"/>
      <w:r w:rsidR="00F85173">
        <w:rPr>
          <w:rFonts w:ascii="Times New Roman" w:hAnsi="Times New Roman"/>
          <w:sz w:val="26"/>
          <w:szCs w:val="26"/>
        </w:rPr>
        <w:t>с.п</w:t>
      </w:r>
      <w:proofErr w:type="spellEnd"/>
      <w:r w:rsidR="00F8517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85173">
        <w:rPr>
          <w:rFonts w:ascii="Times New Roman" w:hAnsi="Times New Roman"/>
          <w:sz w:val="26"/>
          <w:szCs w:val="26"/>
        </w:rPr>
        <w:t>Отрадненское</w:t>
      </w:r>
      <w:proofErr w:type="spellEnd"/>
      <w:r w:rsidR="00F8517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близи пос. Светлые Горы, СНТ «Марьинка»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н</w:t>
      </w:r>
      <w:r w:rsidR="00F85173">
        <w:rPr>
          <w:rFonts w:ascii="Times New Roman" w:hAnsi="Times New Roman"/>
          <w:sz w:val="26"/>
          <w:szCs w:val="26"/>
        </w:rPr>
        <w:t>а земельном участке</w:t>
      </w:r>
      <w:r>
        <w:rPr>
          <w:rFonts w:ascii="Times New Roman" w:hAnsi="Times New Roman"/>
          <w:sz w:val="26"/>
          <w:szCs w:val="26"/>
        </w:rPr>
        <w:t xml:space="preserve"> с кадастровым номером:</w:t>
      </w:r>
      <w:r w:rsidR="00F85173">
        <w:rPr>
          <w:rFonts w:ascii="Times New Roman" w:hAnsi="Times New Roman"/>
          <w:sz w:val="26"/>
          <w:szCs w:val="26"/>
        </w:rPr>
        <w:t xml:space="preserve"> </w:t>
      </w:r>
      <w:r w:rsidR="005D54A4">
        <w:rPr>
          <w:rFonts w:ascii="Times New Roman" w:hAnsi="Times New Roman"/>
          <w:sz w:val="26"/>
          <w:szCs w:val="26"/>
        </w:rPr>
        <w:t>50:11:0020219:61</w:t>
      </w:r>
    </w:p>
    <w:p w:rsidR="00C7020A" w:rsidRDefault="00C7020A" w:rsidP="00885ACA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921F51" w:rsidRDefault="00921F51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объектов электросетевого хозяйства</w:t>
      </w:r>
    </w:p>
    <w:p w:rsidR="00921F51" w:rsidRDefault="00921F51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F85173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t xml:space="preserve"> </w:t>
      </w:r>
      <w:r w:rsidRPr="00F85173">
        <w:rPr>
          <w:rFonts w:ascii="Times New Roman" w:hAnsi="Times New Roman"/>
          <w:sz w:val="26"/>
          <w:szCs w:val="26"/>
        </w:rPr>
        <w:t>1.</w:t>
      </w:r>
      <w:r w:rsidRPr="00F85173">
        <w:rPr>
          <w:rFonts w:ascii="Times New Roman" w:hAnsi="Times New Roman"/>
          <w:sz w:val="26"/>
          <w:szCs w:val="26"/>
        </w:rPr>
        <w:tab/>
        <w:t xml:space="preserve">Трансформаторная подстанция ТП 1038 (трансформатор ТМГСУ 160 </w:t>
      </w:r>
      <w:proofErr w:type="spellStart"/>
      <w:r w:rsidRPr="00F85173">
        <w:rPr>
          <w:rFonts w:ascii="Times New Roman" w:hAnsi="Times New Roman"/>
          <w:sz w:val="26"/>
          <w:szCs w:val="26"/>
        </w:rPr>
        <w:t>кВа</w:t>
      </w:r>
      <w:proofErr w:type="spellEnd"/>
      <w:r w:rsidRPr="00F85173">
        <w:rPr>
          <w:rFonts w:ascii="Times New Roman" w:hAnsi="Times New Roman"/>
          <w:sz w:val="26"/>
          <w:szCs w:val="26"/>
        </w:rPr>
        <w:t>).</w:t>
      </w:r>
    </w:p>
    <w:p w:rsidR="00F85173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sz w:val="26"/>
          <w:szCs w:val="26"/>
        </w:rPr>
        <w:t>2.</w:t>
      </w:r>
      <w:r w:rsidRPr="00F85173">
        <w:rPr>
          <w:rFonts w:ascii="Times New Roman" w:hAnsi="Times New Roman"/>
          <w:sz w:val="26"/>
          <w:szCs w:val="26"/>
        </w:rPr>
        <w:tab/>
        <w:t>Подземные кабельные линии 380 В от ТП до опоры № 10 общей протяжённостью 700 метров .</w:t>
      </w:r>
    </w:p>
    <w:p w:rsidR="00F85173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sz w:val="26"/>
          <w:szCs w:val="26"/>
        </w:rPr>
        <w:t>3.</w:t>
      </w:r>
      <w:r w:rsidRPr="00F85173">
        <w:rPr>
          <w:rFonts w:ascii="Times New Roman" w:hAnsi="Times New Roman"/>
          <w:sz w:val="26"/>
          <w:szCs w:val="26"/>
        </w:rPr>
        <w:tab/>
        <w:t xml:space="preserve"> Воздушные линии электропередач 380В исполненные проводом СИП-2 </w:t>
      </w:r>
      <w:r w:rsidR="005D54A4">
        <w:rPr>
          <w:rFonts w:ascii="Times New Roman" w:hAnsi="Times New Roman"/>
          <w:sz w:val="26"/>
          <w:szCs w:val="26"/>
        </w:rPr>
        <w:t xml:space="preserve">-0,6/1 </w:t>
      </w:r>
      <w:r w:rsidRPr="00F85173">
        <w:rPr>
          <w:rFonts w:ascii="Times New Roman" w:hAnsi="Times New Roman"/>
          <w:sz w:val="26"/>
          <w:szCs w:val="26"/>
        </w:rPr>
        <w:t>3х70+1х54,6+1х</w:t>
      </w:r>
      <w:proofErr w:type="gramStart"/>
      <w:r w:rsidRPr="00F85173">
        <w:rPr>
          <w:rFonts w:ascii="Times New Roman" w:hAnsi="Times New Roman"/>
          <w:sz w:val="26"/>
          <w:szCs w:val="26"/>
        </w:rPr>
        <w:t>16  на</w:t>
      </w:r>
      <w:proofErr w:type="gramEnd"/>
      <w:r w:rsidRPr="00F85173">
        <w:rPr>
          <w:rFonts w:ascii="Times New Roman" w:hAnsi="Times New Roman"/>
          <w:sz w:val="26"/>
          <w:szCs w:val="26"/>
        </w:rPr>
        <w:t xml:space="preserve"> бетонных опорах (3</w:t>
      </w:r>
      <w:r w:rsidR="005D54A4">
        <w:rPr>
          <w:rFonts w:ascii="Times New Roman" w:hAnsi="Times New Roman"/>
          <w:sz w:val="26"/>
          <w:szCs w:val="26"/>
        </w:rPr>
        <w:t>8</w:t>
      </w:r>
      <w:r w:rsidRPr="00F85173">
        <w:rPr>
          <w:rFonts w:ascii="Times New Roman" w:hAnsi="Times New Roman"/>
          <w:sz w:val="26"/>
          <w:szCs w:val="26"/>
        </w:rPr>
        <w:t xml:space="preserve"> шт.) общей протяженностью 1500м</w:t>
      </w:r>
      <w:r w:rsidR="00921F51">
        <w:rPr>
          <w:rFonts w:ascii="Times New Roman" w:hAnsi="Times New Roman"/>
          <w:sz w:val="26"/>
          <w:szCs w:val="26"/>
        </w:rPr>
        <w:t>.</w:t>
      </w:r>
    </w:p>
    <w:p w:rsidR="00F85173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sz w:val="26"/>
          <w:szCs w:val="26"/>
        </w:rPr>
        <w:t>4.</w:t>
      </w:r>
      <w:r w:rsidRPr="00F85173">
        <w:rPr>
          <w:rFonts w:ascii="Times New Roman" w:hAnsi="Times New Roman"/>
          <w:sz w:val="26"/>
          <w:szCs w:val="26"/>
        </w:rPr>
        <w:tab/>
        <w:t>Средства учёта потребления эле</w:t>
      </w:r>
      <w:r w:rsidR="00436BC5">
        <w:rPr>
          <w:rFonts w:ascii="Times New Roman" w:hAnsi="Times New Roman"/>
          <w:sz w:val="26"/>
          <w:szCs w:val="26"/>
        </w:rPr>
        <w:t>ктроэнергии  АСКУЭ «Матрица» 63(</w:t>
      </w:r>
      <w:r w:rsidR="00436BC5">
        <w:rPr>
          <w:rFonts w:ascii="Times New Roman" w:hAnsi="Times New Roman"/>
          <w:sz w:val="26"/>
          <w:szCs w:val="26"/>
          <w:lang w:val="en-US"/>
        </w:rPr>
        <w:t>NP</w:t>
      </w:r>
      <w:r w:rsidR="00436BC5" w:rsidRPr="00436BC5">
        <w:rPr>
          <w:rFonts w:ascii="Times New Roman" w:hAnsi="Times New Roman"/>
          <w:sz w:val="26"/>
          <w:szCs w:val="26"/>
        </w:rPr>
        <w:t>545-39</w:t>
      </w:r>
      <w:r w:rsidR="00436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6BC5">
        <w:rPr>
          <w:rFonts w:ascii="Times New Roman" w:hAnsi="Times New Roman"/>
          <w:sz w:val="26"/>
          <w:szCs w:val="26"/>
        </w:rPr>
        <w:t>шт</w:t>
      </w:r>
      <w:proofErr w:type="spellEnd"/>
      <w:r w:rsidR="00436BC5">
        <w:rPr>
          <w:rFonts w:ascii="Times New Roman" w:hAnsi="Times New Roman"/>
          <w:sz w:val="26"/>
          <w:szCs w:val="26"/>
        </w:rPr>
        <w:t xml:space="preserve">, </w:t>
      </w:r>
      <w:r w:rsidR="00436BC5">
        <w:rPr>
          <w:rFonts w:ascii="Times New Roman" w:hAnsi="Times New Roman"/>
          <w:sz w:val="26"/>
          <w:szCs w:val="26"/>
          <w:lang w:val="en-US"/>
        </w:rPr>
        <w:t>NP</w:t>
      </w:r>
      <w:r w:rsidR="00436BC5" w:rsidRPr="00436BC5">
        <w:rPr>
          <w:rFonts w:ascii="Times New Roman" w:hAnsi="Times New Roman"/>
          <w:sz w:val="26"/>
          <w:szCs w:val="26"/>
        </w:rPr>
        <w:t>515- 13</w:t>
      </w:r>
      <w:r w:rsidR="00436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6BC5">
        <w:rPr>
          <w:rFonts w:ascii="Times New Roman" w:hAnsi="Times New Roman"/>
          <w:sz w:val="26"/>
          <w:szCs w:val="26"/>
        </w:rPr>
        <w:t>шт</w:t>
      </w:r>
      <w:proofErr w:type="spellEnd"/>
      <w:r w:rsidR="00436BC5">
        <w:rPr>
          <w:rFonts w:ascii="Times New Roman" w:hAnsi="Times New Roman"/>
          <w:sz w:val="26"/>
          <w:szCs w:val="26"/>
        </w:rPr>
        <w:t xml:space="preserve">, </w:t>
      </w:r>
      <w:r w:rsidR="00436BC5">
        <w:rPr>
          <w:rFonts w:ascii="Times New Roman" w:hAnsi="Times New Roman"/>
          <w:sz w:val="26"/>
          <w:szCs w:val="26"/>
          <w:lang w:val="en-US"/>
        </w:rPr>
        <w:t>NP</w:t>
      </w:r>
      <w:r w:rsidR="00436BC5" w:rsidRPr="00436BC5">
        <w:rPr>
          <w:rFonts w:ascii="Times New Roman" w:hAnsi="Times New Roman"/>
          <w:sz w:val="26"/>
          <w:szCs w:val="26"/>
        </w:rPr>
        <w:t>71</w:t>
      </w:r>
      <w:r w:rsidR="00436BC5">
        <w:rPr>
          <w:rFonts w:ascii="Times New Roman" w:hAnsi="Times New Roman"/>
          <w:sz w:val="26"/>
          <w:szCs w:val="26"/>
          <w:lang w:val="en-US"/>
        </w:rPr>
        <w:t>L</w:t>
      </w:r>
      <w:r w:rsidR="00436BC5" w:rsidRPr="00436BC5">
        <w:rPr>
          <w:rFonts w:ascii="Times New Roman" w:hAnsi="Times New Roman"/>
          <w:sz w:val="26"/>
          <w:szCs w:val="26"/>
        </w:rPr>
        <w:t>- 1</w:t>
      </w:r>
      <w:r w:rsidR="00436BC5">
        <w:rPr>
          <w:rFonts w:ascii="Times New Roman" w:hAnsi="Times New Roman"/>
          <w:sz w:val="26"/>
          <w:szCs w:val="26"/>
        </w:rPr>
        <w:t xml:space="preserve">шт, </w:t>
      </w:r>
      <w:r w:rsidR="00436BC5">
        <w:rPr>
          <w:rFonts w:ascii="Times New Roman" w:hAnsi="Times New Roman"/>
          <w:sz w:val="26"/>
          <w:szCs w:val="26"/>
          <w:lang w:val="en-US"/>
        </w:rPr>
        <w:t>NP</w:t>
      </w:r>
      <w:r w:rsidR="00436BC5" w:rsidRPr="00436BC5">
        <w:rPr>
          <w:rFonts w:ascii="Times New Roman" w:hAnsi="Times New Roman"/>
          <w:sz w:val="26"/>
          <w:szCs w:val="26"/>
        </w:rPr>
        <w:t>73</w:t>
      </w:r>
      <w:r w:rsidR="00436BC5">
        <w:rPr>
          <w:rFonts w:ascii="Times New Roman" w:hAnsi="Times New Roman"/>
          <w:sz w:val="26"/>
          <w:szCs w:val="26"/>
          <w:lang w:val="en-US"/>
        </w:rPr>
        <w:t>L</w:t>
      </w:r>
      <w:r w:rsidR="00436BC5" w:rsidRPr="00436BC5">
        <w:rPr>
          <w:rFonts w:ascii="Times New Roman" w:hAnsi="Times New Roman"/>
          <w:sz w:val="26"/>
          <w:szCs w:val="26"/>
        </w:rPr>
        <w:t xml:space="preserve">- 10 </w:t>
      </w:r>
      <w:proofErr w:type="spellStart"/>
      <w:r w:rsidR="00436BC5">
        <w:rPr>
          <w:rFonts w:ascii="Times New Roman" w:hAnsi="Times New Roman"/>
          <w:sz w:val="26"/>
          <w:szCs w:val="26"/>
        </w:rPr>
        <w:t>шт</w:t>
      </w:r>
      <w:proofErr w:type="spellEnd"/>
      <w:r w:rsidRPr="00F85173">
        <w:rPr>
          <w:rFonts w:ascii="Times New Roman" w:hAnsi="Times New Roman"/>
          <w:sz w:val="26"/>
          <w:szCs w:val="26"/>
        </w:rPr>
        <w:t>) размещенные на 35 опорах.</w:t>
      </w:r>
    </w:p>
    <w:p w:rsidR="00F85173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sz w:val="26"/>
          <w:szCs w:val="26"/>
        </w:rPr>
        <w:t>5.</w:t>
      </w:r>
      <w:r w:rsidRPr="00F85173">
        <w:rPr>
          <w:rFonts w:ascii="Times New Roman" w:hAnsi="Times New Roman"/>
          <w:sz w:val="26"/>
          <w:szCs w:val="26"/>
        </w:rPr>
        <w:tab/>
        <w:t>Средства учёта потребл</w:t>
      </w:r>
      <w:r w:rsidR="00436BC5">
        <w:rPr>
          <w:rFonts w:ascii="Times New Roman" w:hAnsi="Times New Roman"/>
          <w:sz w:val="26"/>
          <w:szCs w:val="26"/>
        </w:rPr>
        <w:t xml:space="preserve">ения </w:t>
      </w:r>
      <w:proofErr w:type="gramStart"/>
      <w:r w:rsidR="00436BC5">
        <w:rPr>
          <w:rFonts w:ascii="Times New Roman" w:hAnsi="Times New Roman"/>
          <w:sz w:val="26"/>
          <w:szCs w:val="26"/>
        </w:rPr>
        <w:t>электроэнергии  в</w:t>
      </w:r>
      <w:proofErr w:type="gramEnd"/>
      <w:r w:rsidR="00436BC5">
        <w:rPr>
          <w:rFonts w:ascii="Times New Roman" w:hAnsi="Times New Roman"/>
          <w:sz w:val="26"/>
          <w:szCs w:val="26"/>
        </w:rPr>
        <w:t xml:space="preserve"> ТП 1038 (</w:t>
      </w:r>
      <w:r w:rsidRPr="00F85173">
        <w:rPr>
          <w:rFonts w:ascii="Times New Roman" w:hAnsi="Times New Roman"/>
          <w:sz w:val="26"/>
          <w:szCs w:val="26"/>
        </w:rPr>
        <w:t>общий счетчик , счетчик уличного освещения</w:t>
      </w:r>
      <w:r w:rsidR="005D54A4">
        <w:rPr>
          <w:rFonts w:ascii="Times New Roman" w:hAnsi="Times New Roman"/>
          <w:sz w:val="26"/>
          <w:szCs w:val="26"/>
        </w:rPr>
        <w:t>,</w:t>
      </w:r>
      <w:r w:rsidR="00436BC5">
        <w:rPr>
          <w:rFonts w:ascii="Times New Roman" w:hAnsi="Times New Roman"/>
          <w:sz w:val="26"/>
          <w:szCs w:val="26"/>
        </w:rPr>
        <w:t xml:space="preserve"> СНТ</w:t>
      </w:r>
      <w:r w:rsidR="005D54A4">
        <w:rPr>
          <w:rFonts w:ascii="Times New Roman" w:hAnsi="Times New Roman"/>
          <w:sz w:val="26"/>
          <w:szCs w:val="26"/>
        </w:rPr>
        <w:t>)</w:t>
      </w:r>
      <w:r w:rsidR="00436BC5">
        <w:rPr>
          <w:rFonts w:ascii="Times New Roman" w:hAnsi="Times New Roman"/>
          <w:sz w:val="26"/>
          <w:szCs w:val="26"/>
        </w:rPr>
        <w:t>.</w:t>
      </w:r>
    </w:p>
    <w:p w:rsidR="00C7020A" w:rsidRPr="00F85173" w:rsidRDefault="00F85173" w:rsidP="00F85173">
      <w:pPr>
        <w:pStyle w:val="a5"/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sz w:val="26"/>
          <w:szCs w:val="26"/>
        </w:rPr>
        <w:t>6.</w:t>
      </w:r>
      <w:r w:rsidRPr="00F85173">
        <w:rPr>
          <w:rFonts w:ascii="Times New Roman" w:hAnsi="Times New Roman"/>
          <w:sz w:val="26"/>
          <w:szCs w:val="26"/>
        </w:rPr>
        <w:tab/>
        <w:t>Маршрутизатор АСКУЭ «Матрица», размещенный на опоре №32.</w:t>
      </w:r>
    </w:p>
    <w:p w:rsidR="00C7020A" w:rsidRDefault="00C7020A" w:rsidP="00F8517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F85173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</w:t>
      </w:r>
      <w:r>
        <w:rPr>
          <w:rFonts w:ascii="Times New Roman" w:hAnsi="Times New Roman"/>
          <w:sz w:val="26"/>
          <w:szCs w:val="26"/>
        </w:rPr>
        <w:t>:</w:t>
      </w:r>
    </w:p>
    <w:p w:rsidR="00C7020A" w:rsidRDefault="00C7020A" w:rsidP="004F3C44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Передать на безвозмездной основе объекты электросетевого хозяйства, являющиеся  </w:t>
      </w:r>
      <w:r w:rsidRPr="00E43A48">
        <w:rPr>
          <w:rFonts w:ascii="Times New Roman" w:hAnsi="Times New Roman"/>
          <w:sz w:val="26"/>
          <w:szCs w:val="26"/>
        </w:rPr>
        <w:t>имуществ</w:t>
      </w:r>
      <w:r>
        <w:rPr>
          <w:rFonts w:ascii="Times New Roman" w:hAnsi="Times New Roman"/>
          <w:sz w:val="26"/>
          <w:szCs w:val="26"/>
        </w:rPr>
        <w:t>ом</w:t>
      </w:r>
      <w:r w:rsidRPr="00E43A48">
        <w:rPr>
          <w:rFonts w:ascii="Times New Roman" w:hAnsi="Times New Roman"/>
          <w:sz w:val="26"/>
          <w:szCs w:val="26"/>
        </w:rPr>
        <w:t xml:space="preserve"> общего пользования </w:t>
      </w:r>
      <w:r>
        <w:rPr>
          <w:rFonts w:ascii="Times New Roman" w:hAnsi="Times New Roman"/>
          <w:sz w:val="26"/>
          <w:szCs w:val="26"/>
        </w:rPr>
        <w:t xml:space="preserve">товарищества, </w:t>
      </w:r>
      <w:r w:rsidRPr="00E43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собственность</w:t>
      </w:r>
      <w:r w:rsidRPr="00E43A48">
        <w:rPr>
          <w:rFonts w:ascii="Times New Roman" w:hAnsi="Times New Roman"/>
          <w:sz w:val="26"/>
          <w:szCs w:val="26"/>
        </w:rPr>
        <w:t xml:space="preserve"> ПАО «МОЭСК».</w:t>
      </w:r>
      <w:r w:rsidRPr="00FC36D4">
        <w:rPr>
          <w:rFonts w:ascii="Times New Roman" w:hAnsi="Times New Roman"/>
          <w:sz w:val="26"/>
          <w:szCs w:val="26"/>
        </w:rPr>
        <w:t xml:space="preserve"> </w:t>
      </w: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Итоги голосования: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–</w:t>
            </w:r>
            <w:r w:rsidR="0084301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4301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4301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Решение принято единогласно/большинством голосов.</w:t>
            </w:r>
          </w:p>
        </w:tc>
      </w:tr>
    </w:tbl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Pr="00B374BF" w:rsidRDefault="00C7020A" w:rsidP="004F3C44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B374BF">
        <w:rPr>
          <w:rFonts w:ascii="Times New Roman" w:hAnsi="Times New Roman"/>
          <w:b/>
          <w:sz w:val="26"/>
          <w:szCs w:val="26"/>
        </w:rPr>
        <w:t>По второму вопросу повестки дня:</w:t>
      </w:r>
      <w:r w:rsidRPr="00B37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70BC0">
        <w:rPr>
          <w:rFonts w:ascii="Times New Roman" w:hAnsi="Times New Roman"/>
          <w:sz w:val="26"/>
          <w:szCs w:val="26"/>
        </w:rPr>
        <w:t xml:space="preserve">Определение кандидатуры уполномоченного представителя  по  взаимодействию </w:t>
      </w:r>
      <w:r>
        <w:rPr>
          <w:rFonts w:ascii="Times New Roman" w:hAnsi="Times New Roman"/>
          <w:sz w:val="26"/>
          <w:szCs w:val="26"/>
        </w:rPr>
        <w:t>с ПАО «МОЭСК».</w:t>
      </w: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Pr="00B374BF" w:rsidRDefault="00C7020A" w:rsidP="002503F2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</w:t>
      </w:r>
      <w:r w:rsidRPr="00250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 В.М  с оглашением решения принятого на правлении СНТ о предложении  выбрать председателя правления СНТ _Муртазаева М.М. представителем</w:t>
      </w:r>
      <w:r w:rsidRPr="00670BC0">
        <w:rPr>
          <w:rFonts w:ascii="Times New Roman" w:hAnsi="Times New Roman"/>
          <w:sz w:val="26"/>
          <w:szCs w:val="26"/>
        </w:rPr>
        <w:t xml:space="preserve">  по  взаимодействию </w:t>
      </w:r>
      <w:r>
        <w:rPr>
          <w:rFonts w:ascii="Times New Roman" w:hAnsi="Times New Roman"/>
          <w:sz w:val="26"/>
          <w:szCs w:val="26"/>
        </w:rPr>
        <w:t>с ПАО «МОЭСК».</w:t>
      </w:r>
    </w:p>
    <w:p w:rsidR="00C7020A" w:rsidRDefault="00C7020A" w:rsidP="008A0E61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8A0E61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Выступила  </w:t>
      </w:r>
      <w:proofErr w:type="spellStart"/>
      <w:r>
        <w:rPr>
          <w:rFonts w:ascii="Times New Roman" w:hAnsi="Times New Roman"/>
          <w:sz w:val="26"/>
          <w:szCs w:val="26"/>
        </w:rPr>
        <w:t>Букуева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 с предложением выбрать именно её , так как она работает быстро и всё, что на данный момент сделано в подготовке документов,  сделано  благодаря именно  её  усилий.</w:t>
      </w:r>
    </w:p>
    <w:p w:rsidR="00C7020A" w:rsidRDefault="00C7020A" w:rsidP="00676B7D">
      <w:pPr>
        <w:pStyle w:val="a5"/>
        <w:tabs>
          <w:tab w:val="left" w:pos="0"/>
        </w:tabs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C7020A" w:rsidRDefault="00C7020A" w:rsidP="004F3C44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85ACA">
        <w:rPr>
          <w:rFonts w:ascii="Times New Roman" w:hAnsi="Times New Roman"/>
          <w:sz w:val="26"/>
          <w:szCs w:val="26"/>
        </w:rPr>
        <w:t>Принять решение о назначении упо</w:t>
      </w:r>
      <w:r>
        <w:rPr>
          <w:rFonts w:ascii="Times New Roman" w:hAnsi="Times New Roman"/>
          <w:sz w:val="26"/>
          <w:szCs w:val="26"/>
        </w:rPr>
        <w:t xml:space="preserve">лномоченного представителя </w:t>
      </w:r>
      <w:r>
        <w:rPr>
          <w:rFonts w:ascii="Times New Roman" w:hAnsi="Times New Roman"/>
          <w:sz w:val="26"/>
          <w:szCs w:val="26"/>
        </w:rPr>
        <w:br/>
      </w:r>
      <w:proofErr w:type="spellStart"/>
      <w:r>
        <w:rPr>
          <w:rFonts w:ascii="Times New Roman" w:hAnsi="Times New Roman"/>
          <w:sz w:val="26"/>
          <w:szCs w:val="26"/>
        </w:rPr>
        <w:t>Букуеву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Геннадьевну</w:t>
      </w:r>
      <w:r w:rsidRPr="00885ACA">
        <w:rPr>
          <w:rFonts w:ascii="Times New Roman" w:hAnsi="Times New Roman"/>
          <w:sz w:val="26"/>
          <w:szCs w:val="26"/>
        </w:rPr>
        <w:t xml:space="preserve"> пас</w:t>
      </w:r>
      <w:r w:rsidR="00843018">
        <w:rPr>
          <w:rFonts w:ascii="Times New Roman" w:hAnsi="Times New Roman"/>
          <w:sz w:val="26"/>
          <w:szCs w:val="26"/>
        </w:rPr>
        <w:t>порт серия 45 97  № 178538, выдан ОВД Дмитровский</w:t>
      </w:r>
      <w:r w:rsidR="009E0E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0E73">
        <w:rPr>
          <w:rFonts w:ascii="Times New Roman" w:hAnsi="Times New Roman"/>
          <w:sz w:val="26"/>
          <w:szCs w:val="26"/>
        </w:rPr>
        <w:t>г.Москвы</w:t>
      </w:r>
      <w:proofErr w:type="spellEnd"/>
      <w:r w:rsidR="009E0E73">
        <w:rPr>
          <w:rFonts w:ascii="Times New Roman" w:hAnsi="Times New Roman"/>
          <w:sz w:val="26"/>
          <w:szCs w:val="26"/>
        </w:rPr>
        <w:t xml:space="preserve"> </w:t>
      </w:r>
      <w:r w:rsidRPr="00885ACA">
        <w:rPr>
          <w:rFonts w:ascii="Times New Roman" w:hAnsi="Times New Roman"/>
          <w:sz w:val="26"/>
          <w:szCs w:val="26"/>
        </w:rPr>
        <w:t xml:space="preserve"> ответстве</w:t>
      </w:r>
      <w:r>
        <w:rPr>
          <w:rFonts w:ascii="Times New Roman" w:hAnsi="Times New Roman"/>
          <w:sz w:val="26"/>
          <w:szCs w:val="26"/>
        </w:rPr>
        <w:t>нной</w:t>
      </w:r>
      <w:r w:rsidRPr="00885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885ACA">
        <w:rPr>
          <w:rFonts w:ascii="Times New Roman" w:hAnsi="Times New Roman"/>
          <w:sz w:val="26"/>
          <w:szCs w:val="26"/>
        </w:rPr>
        <w:t>взаимодействи</w:t>
      </w:r>
      <w:r>
        <w:rPr>
          <w:rFonts w:ascii="Times New Roman" w:hAnsi="Times New Roman"/>
          <w:sz w:val="26"/>
          <w:szCs w:val="26"/>
        </w:rPr>
        <w:t>е</w:t>
      </w:r>
      <w:r w:rsidRPr="00885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решение вопросов с ПАО «МОЭСК» для выполнения решения принятого по вопросу №1, </w:t>
      </w:r>
      <w:r w:rsidRPr="00885AC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 следующими правомочиями:</w:t>
      </w:r>
    </w:p>
    <w:p w:rsidR="00C7020A" w:rsidRDefault="00C7020A" w:rsidP="004F3C44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85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подача заявки на передачу объектов электросетевого хозяйства в ПАО «МОЭСК» с приложением комплекта необходимых документов;</w:t>
      </w:r>
    </w:p>
    <w:p w:rsidR="00C7020A" w:rsidRDefault="00C7020A" w:rsidP="004F3C44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подготовка, подписание, передача и получение всей необходимой корреспонденции, требуемой во  исполнение заявки на передачу объектов электросетевого хозяйства; своевременная подача недостающих документов;</w:t>
      </w:r>
    </w:p>
    <w:p w:rsidR="00C7020A" w:rsidRDefault="00C7020A" w:rsidP="004F3C44">
      <w:pPr>
        <w:pStyle w:val="a5"/>
        <w:tabs>
          <w:tab w:val="left" w:pos="-142"/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r w:rsidRPr="00885ACA">
        <w:rPr>
          <w:rFonts w:ascii="Times New Roman" w:hAnsi="Times New Roman"/>
          <w:sz w:val="26"/>
          <w:szCs w:val="26"/>
        </w:rPr>
        <w:t>подписа</w:t>
      </w:r>
      <w:r>
        <w:rPr>
          <w:rFonts w:ascii="Times New Roman" w:hAnsi="Times New Roman"/>
          <w:sz w:val="26"/>
          <w:szCs w:val="26"/>
        </w:rPr>
        <w:t xml:space="preserve">ние </w:t>
      </w:r>
      <w:r w:rsidRPr="00885ACA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а с ПАО «МОЭСК» о</w:t>
      </w:r>
      <w:r w:rsidRPr="00885ACA">
        <w:rPr>
          <w:rFonts w:ascii="Times New Roman" w:hAnsi="Times New Roman"/>
          <w:sz w:val="26"/>
          <w:szCs w:val="26"/>
        </w:rPr>
        <w:t xml:space="preserve"> передач</w:t>
      </w:r>
      <w:r>
        <w:rPr>
          <w:rFonts w:ascii="Times New Roman" w:hAnsi="Times New Roman"/>
          <w:sz w:val="26"/>
          <w:szCs w:val="26"/>
        </w:rPr>
        <w:t>е</w:t>
      </w:r>
      <w:r w:rsidRPr="00885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объектов электросетевого хозяйства </w:t>
      </w:r>
      <w:r w:rsidRPr="00885ACA">
        <w:rPr>
          <w:rFonts w:ascii="Times New Roman" w:hAnsi="Times New Roman"/>
          <w:sz w:val="26"/>
          <w:szCs w:val="26"/>
        </w:rPr>
        <w:t>со всеми приложениями и дополнениями, акт</w:t>
      </w:r>
      <w:r>
        <w:rPr>
          <w:rFonts w:ascii="Times New Roman" w:hAnsi="Times New Roman"/>
          <w:sz w:val="26"/>
          <w:szCs w:val="26"/>
        </w:rPr>
        <w:t>ов</w:t>
      </w:r>
      <w:r w:rsidRPr="00885ACA">
        <w:rPr>
          <w:rFonts w:ascii="Times New Roman" w:hAnsi="Times New Roman"/>
          <w:sz w:val="26"/>
          <w:szCs w:val="26"/>
        </w:rPr>
        <w:t xml:space="preserve"> приема-передачи объектов электросетевого хозяйства по форме ОС-1 и ОС-1а.</w:t>
      </w:r>
    </w:p>
    <w:p w:rsidR="00C7020A" w:rsidRDefault="00C7020A" w:rsidP="004F3C44">
      <w:pPr>
        <w:tabs>
          <w:tab w:val="left" w:pos="-142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66121D">
      <w:pPr>
        <w:tabs>
          <w:tab w:val="left" w:pos="-142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«Товариществу в установленном порядке обеспечить выдачу </w:t>
      </w:r>
    </w:p>
    <w:p w:rsidR="00C7020A" w:rsidRPr="00E45255" w:rsidRDefault="00C7020A" w:rsidP="0066121D">
      <w:pPr>
        <w:tabs>
          <w:tab w:val="left" w:pos="-142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Букуевой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Е.Г. доверенности на совершение действий, указанных в п.1 резолютивной части по вопросу №2 повестки дня.</w:t>
      </w: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Итоги голосования: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E0E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Решение принято , большинством голосов</w:t>
            </w:r>
          </w:p>
        </w:tc>
      </w:tr>
    </w:tbl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b/>
          <w:sz w:val="26"/>
          <w:szCs w:val="26"/>
        </w:rPr>
        <w:t>По третьему вопросу повестки дня: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BC0">
        <w:rPr>
          <w:rFonts w:ascii="Times New Roman" w:hAnsi="Times New Roman"/>
          <w:sz w:val="26"/>
          <w:szCs w:val="26"/>
        </w:rPr>
        <w:t>«Согласование мероприятий, выполнение которых должно предшествовать подаче на консолидацию объектов электросетевого хозяйства»</w:t>
      </w:r>
    </w:p>
    <w:p w:rsidR="00C7020A" w:rsidRDefault="00C7020A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9E0E73" w:rsidP="00885AC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Заслушали Родина В.М</w:t>
      </w:r>
      <w:r w:rsidR="00C7020A">
        <w:rPr>
          <w:rFonts w:ascii="Times New Roman" w:hAnsi="Times New Roman"/>
          <w:sz w:val="26"/>
          <w:szCs w:val="26"/>
        </w:rPr>
        <w:t>:</w:t>
      </w:r>
    </w:p>
    <w:p w:rsidR="00C7020A" w:rsidRPr="004F3C44" w:rsidRDefault="00C7020A" w:rsidP="00711183">
      <w:pPr>
        <w:pStyle w:val="a5"/>
        <w:numPr>
          <w:ilvl w:val="0"/>
          <w:numId w:val="26"/>
        </w:num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F3C44">
        <w:rPr>
          <w:rFonts w:ascii="Times New Roman" w:hAnsi="Times New Roman"/>
          <w:sz w:val="26"/>
          <w:szCs w:val="26"/>
        </w:rPr>
        <w:t>Отметили необходимость заключения индивидуальных договоров энергоснабжения (купли-продажи) электрической эне</w:t>
      </w:r>
      <w:r>
        <w:rPr>
          <w:rFonts w:ascii="Times New Roman" w:hAnsi="Times New Roman"/>
          <w:sz w:val="26"/>
          <w:szCs w:val="26"/>
        </w:rPr>
        <w:t>ргии между всеми членами СНТ «Марьинка_» и</w:t>
      </w:r>
      <w:r w:rsidRPr="004F3C44">
        <w:rPr>
          <w:rFonts w:ascii="Times New Roman" w:hAnsi="Times New Roman"/>
          <w:sz w:val="26"/>
          <w:szCs w:val="26"/>
        </w:rPr>
        <w:t xml:space="preserve"> гражданами, ведущими хозяйство в индивидуальн</w:t>
      </w:r>
      <w:r>
        <w:rPr>
          <w:rFonts w:ascii="Times New Roman" w:hAnsi="Times New Roman"/>
          <w:sz w:val="26"/>
          <w:szCs w:val="26"/>
        </w:rPr>
        <w:t>ом порядке на территории СНТ «_Марьинка</w:t>
      </w:r>
      <w:r w:rsidRPr="004F3C44">
        <w:rPr>
          <w:rFonts w:ascii="Times New Roman" w:hAnsi="Times New Roman"/>
          <w:sz w:val="26"/>
          <w:szCs w:val="26"/>
        </w:rPr>
        <w:t xml:space="preserve">_», и энергосбытовой организацией – АО «Мосэнергосбыт» при условии технологического присоединения к объектам электросетевого хозяйства, для целей </w:t>
      </w:r>
      <w:r>
        <w:rPr>
          <w:rFonts w:ascii="Times New Roman" w:hAnsi="Times New Roman"/>
          <w:sz w:val="26"/>
          <w:szCs w:val="26"/>
        </w:rPr>
        <w:t>ис</w:t>
      </w:r>
      <w:r w:rsidRPr="004F3C44">
        <w:rPr>
          <w:rFonts w:ascii="Times New Roman" w:hAnsi="Times New Roman"/>
          <w:sz w:val="26"/>
          <w:szCs w:val="26"/>
        </w:rPr>
        <w:t>полнения решений по вопросу №1 повестки дня.</w:t>
      </w:r>
    </w:p>
    <w:p w:rsidR="00C7020A" w:rsidRPr="004F3C44" w:rsidRDefault="00C7020A" w:rsidP="00711183">
      <w:pPr>
        <w:pStyle w:val="a5"/>
        <w:numPr>
          <w:ilvl w:val="0"/>
          <w:numId w:val="26"/>
        </w:num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F3C44">
        <w:rPr>
          <w:rFonts w:ascii="Times New Roman" w:hAnsi="Times New Roman"/>
          <w:sz w:val="26"/>
          <w:szCs w:val="26"/>
        </w:rPr>
        <w:t>Для заключения индивидуальных договоров энергоснабжения (купли-продажи) необходимо выполнить следующие действия:</w:t>
      </w:r>
    </w:p>
    <w:p w:rsidR="00C7020A" w:rsidRPr="00711183" w:rsidRDefault="00C7020A" w:rsidP="00711183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11183">
        <w:rPr>
          <w:rFonts w:ascii="Times New Roman" w:hAnsi="Times New Roman"/>
          <w:sz w:val="26"/>
          <w:szCs w:val="26"/>
        </w:rPr>
        <w:t>2.1.Согласовать реест</w:t>
      </w:r>
      <w:r>
        <w:rPr>
          <w:rFonts w:ascii="Times New Roman" w:hAnsi="Times New Roman"/>
          <w:sz w:val="26"/>
          <w:szCs w:val="26"/>
        </w:rPr>
        <w:t>р распределения мощности СНТ</w:t>
      </w:r>
      <w:r w:rsidRPr="00711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«Марьинка_» на ___</w:t>
      </w:r>
      <w:r w:rsidRPr="00762B76">
        <w:rPr>
          <w:rFonts w:ascii="Times New Roman" w:hAnsi="Times New Roman"/>
          <w:sz w:val="26"/>
          <w:szCs w:val="26"/>
        </w:rPr>
        <w:t>_шт. листах. Уполномоченному согласно п.2. настоящего протокола необходимо</w:t>
      </w:r>
      <w:r w:rsidRPr="00711183">
        <w:rPr>
          <w:rFonts w:ascii="Times New Roman" w:hAnsi="Times New Roman"/>
          <w:sz w:val="26"/>
          <w:szCs w:val="26"/>
        </w:rPr>
        <w:t xml:space="preserve"> подписать указанный реестр распределения мощностей со всеми землевладельцами, расположенными в границах Товарищества. </w:t>
      </w:r>
    </w:p>
    <w:p w:rsidR="00C7020A" w:rsidRPr="00670BC0" w:rsidRDefault="00C7020A" w:rsidP="00711183">
      <w:pPr>
        <w:pStyle w:val="a5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sz w:val="26"/>
          <w:szCs w:val="26"/>
        </w:rPr>
        <w:t>2.2. Подготовить документы, подтверждающие право собственности или иное законное право владения земельным участком</w:t>
      </w:r>
      <w:r>
        <w:rPr>
          <w:rFonts w:ascii="Times New Roman" w:hAnsi="Times New Roman"/>
          <w:sz w:val="26"/>
          <w:szCs w:val="26"/>
        </w:rPr>
        <w:t>/домовладением</w:t>
      </w:r>
      <w:r w:rsidRPr="00670BC0">
        <w:rPr>
          <w:rFonts w:ascii="Times New Roman" w:hAnsi="Times New Roman"/>
          <w:sz w:val="26"/>
          <w:szCs w:val="26"/>
        </w:rPr>
        <w:t xml:space="preserve">, </w:t>
      </w:r>
      <w:r w:rsidR="00F85173">
        <w:rPr>
          <w:rFonts w:ascii="Times New Roman" w:hAnsi="Times New Roman"/>
          <w:sz w:val="26"/>
          <w:szCs w:val="26"/>
        </w:rPr>
        <w:t>расположенным в границах СНТ «</w:t>
      </w:r>
      <w:r>
        <w:rPr>
          <w:rFonts w:ascii="Times New Roman" w:hAnsi="Times New Roman"/>
          <w:sz w:val="26"/>
          <w:szCs w:val="26"/>
        </w:rPr>
        <w:t>Марьинка</w:t>
      </w:r>
      <w:r w:rsidR="00F85173">
        <w:rPr>
          <w:rFonts w:ascii="Times New Roman" w:hAnsi="Times New Roman"/>
          <w:sz w:val="26"/>
          <w:szCs w:val="26"/>
        </w:rPr>
        <w:t>»</w:t>
      </w:r>
      <w:r w:rsidR="009E0E73">
        <w:rPr>
          <w:rFonts w:ascii="Times New Roman" w:hAnsi="Times New Roman"/>
          <w:sz w:val="26"/>
          <w:szCs w:val="26"/>
        </w:rPr>
        <w:t>,</w:t>
      </w:r>
      <w:r w:rsidR="00F85173">
        <w:rPr>
          <w:rFonts w:ascii="Times New Roman" w:hAnsi="Times New Roman"/>
          <w:sz w:val="26"/>
          <w:szCs w:val="26"/>
        </w:rPr>
        <w:t xml:space="preserve"> заверенные председателем товарищества</w:t>
      </w:r>
      <w:r>
        <w:rPr>
          <w:rFonts w:ascii="Times New Roman" w:hAnsi="Times New Roman"/>
          <w:sz w:val="26"/>
          <w:szCs w:val="26"/>
        </w:rPr>
        <w:t xml:space="preserve"> Муртазаевым М.М.</w:t>
      </w:r>
    </w:p>
    <w:p w:rsidR="00C7020A" w:rsidRPr="00670BC0" w:rsidRDefault="00C7020A" w:rsidP="00711183">
      <w:pPr>
        <w:pStyle w:val="a5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sz w:val="26"/>
          <w:szCs w:val="26"/>
        </w:rPr>
        <w:t>2.3. Пакет документов по п.2.1., 2.2. предоставить в ПАО «МОЭСК»</w:t>
      </w:r>
      <w:r>
        <w:rPr>
          <w:rFonts w:ascii="Times New Roman" w:hAnsi="Times New Roman"/>
          <w:sz w:val="26"/>
          <w:szCs w:val="26"/>
        </w:rPr>
        <w:t>,</w:t>
      </w:r>
      <w:r w:rsidRPr="00670BC0">
        <w:rPr>
          <w:rFonts w:ascii="Times New Roman" w:hAnsi="Times New Roman"/>
          <w:sz w:val="26"/>
          <w:szCs w:val="26"/>
        </w:rPr>
        <w:t xml:space="preserve"> приложив к заявке на консолидацию.</w:t>
      </w:r>
    </w:p>
    <w:p w:rsidR="00C7020A" w:rsidRPr="00670BC0" w:rsidRDefault="00C7020A" w:rsidP="00A80CA6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</w:p>
    <w:p w:rsidR="00C7020A" w:rsidRPr="00670BC0" w:rsidRDefault="00C7020A" w:rsidP="00B96984">
      <w:pPr>
        <w:pStyle w:val="a5"/>
        <w:tabs>
          <w:tab w:val="left" w:pos="0"/>
        </w:tabs>
        <w:ind w:left="-567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C7020A" w:rsidRPr="00670BC0" w:rsidRDefault="00C7020A" w:rsidP="00B96984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70BC0">
        <w:rPr>
          <w:rFonts w:ascii="Times New Roman" w:hAnsi="Times New Roman"/>
          <w:sz w:val="26"/>
          <w:szCs w:val="26"/>
        </w:rPr>
        <w:t>Согласовать мероприятия, выполнение которых должно предшествовать подаче на консолидацию объектов электросетевого хозяйства»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Итоги голосования: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C7020A" w:rsidRPr="00680239" w:rsidRDefault="009E0E73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C7020A"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Решение принято единогласно/большинством голосов</w:t>
            </w:r>
          </w:p>
        </w:tc>
      </w:tr>
    </w:tbl>
    <w:p w:rsidR="00C7020A" w:rsidRDefault="00C7020A" w:rsidP="00B96984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Pr="00853F62" w:rsidRDefault="00C7020A" w:rsidP="005F7D6F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5F7D6F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 w:rsidRPr="005F7D6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четвертому</w:t>
      </w:r>
      <w:r w:rsidRPr="005F7D6F">
        <w:rPr>
          <w:rFonts w:ascii="Times New Roman" w:hAnsi="Times New Roman"/>
          <w:b/>
          <w:sz w:val="26"/>
          <w:szCs w:val="26"/>
        </w:rPr>
        <w:t xml:space="preserve"> вопросу </w:t>
      </w:r>
      <w:r>
        <w:rPr>
          <w:rFonts w:ascii="Times New Roman" w:hAnsi="Times New Roman"/>
          <w:b/>
          <w:sz w:val="26"/>
          <w:szCs w:val="26"/>
        </w:rPr>
        <w:t>п</w:t>
      </w:r>
      <w:r w:rsidRPr="005F7D6F">
        <w:rPr>
          <w:rFonts w:ascii="Times New Roman" w:hAnsi="Times New Roman"/>
          <w:b/>
          <w:sz w:val="26"/>
          <w:szCs w:val="26"/>
        </w:rPr>
        <w:t>овестки дня: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512EA8">
        <w:rPr>
          <w:rFonts w:ascii="Times New Roman" w:hAnsi="Times New Roman"/>
          <w:sz w:val="26"/>
          <w:szCs w:val="26"/>
        </w:rPr>
        <w:t>беспеч</w:t>
      </w:r>
      <w:r>
        <w:rPr>
          <w:rFonts w:ascii="Times New Roman" w:hAnsi="Times New Roman"/>
          <w:sz w:val="26"/>
          <w:szCs w:val="26"/>
        </w:rPr>
        <w:t>ение</w:t>
      </w:r>
      <w:r w:rsidRPr="00512EA8">
        <w:rPr>
          <w:rFonts w:ascii="Times New Roman" w:hAnsi="Times New Roman"/>
          <w:sz w:val="26"/>
          <w:szCs w:val="26"/>
        </w:rPr>
        <w:t xml:space="preserve"> доступ</w:t>
      </w:r>
      <w:r>
        <w:rPr>
          <w:rFonts w:ascii="Times New Roman" w:hAnsi="Times New Roman"/>
          <w:sz w:val="26"/>
          <w:szCs w:val="26"/>
        </w:rPr>
        <w:t>а</w:t>
      </w:r>
      <w:r w:rsidRPr="00512EA8">
        <w:rPr>
          <w:rFonts w:ascii="Times New Roman" w:hAnsi="Times New Roman"/>
          <w:sz w:val="26"/>
          <w:szCs w:val="26"/>
        </w:rPr>
        <w:t xml:space="preserve"> представителей ПАО</w:t>
      </w:r>
      <w:r>
        <w:rPr>
          <w:rFonts w:ascii="Times New Roman" w:hAnsi="Times New Roman"/>
          <w:sz w:val="26"/>
          <w:szCs w:val="26"/>
        </w:rPr>
        <w:t> </w:t>
      </w:r>
      <w:r w:rsidRPr="00512EA8">
        <w:rPr>
          <w:rFonts w:ascii="Times New Roman" w:hAnsi="Times New Roman"/>
          <w:sz w:val="26"/>
          <w:szCs w:val="26"/>
        </w:rPr>
        <w:t>«МОЭСК» на земельные участки для эксплуатации объектов электросетевого хозяйства</w:t>
      </w:r>
      <w:r>
        <w:rPr>
          <w:rFonts w:ascii="Times New Roman" w:hAnsi="Times New Roman"/>
          <w:sz w:val="26"/>
          <w:szCs w:val="26"/>
        </w:rPr>
        <w:t xml:space="preserve"> после их отчуждения, соблюдение условий использования земельных участков в пределах охранных зон объектов электросетевого хозяйства.</w:t>
      </w:r>
    </w:p>
    <w:p w:rsidR="00C7020A" w:rsidRDefault="00C7020A" w:rsidP="005F7D6F">
      <w:pPr>
        <w:pStyle w:val="a5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C7020A" w:rsidRDefault="00C7020A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 Родина В.М. о необходимости:</w:t>
      </w:r>
    </w:p>
    <w:p w:rsidR="00C7020A" w:rsidRPr="00512EA8" w:rsidRDefault="00C7020A" w:rsidP="005F7D6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512EA8">
        <w:rPr>
          <w:rFonts w:ascii="Times New Roman" w:hAnsi="Times New Roman"/>
          <w:sz w:val="26"/>
          <w:szCs w:val="26"/>
        </w:rPr>
        <w:t>- обеспеч</w:t>
      </w:r>
      <w:r>
        <w:rPr>
          <w:rFonts w:ascii="Times New Roman" w:hAnsi="Times New Roman"/>
          <w:sz w:val="26"/>
          <w:szCs w:val="26"/>
        </w:rPr>
        <w:t>ения</w:t>
      </w:r>
      <w:r w:rsidRPr="00512EA8">
        <w:rPr>
          <w:rFonts w:ascii="Times New Roman" w:hAnsi="Times New Roman"/>
          <w:sz w:val="26"/>
          <w:szCs w:val="26"/>
        </w:rPr>
        <w:t xml:space="preserve"> доступ</w:t>
      </w:r>
      <w:r>
        <w:rPr>
          <w:rFonts w:ascii="Times New Roman" w:hAnsi="Times New Roman"/>
          <w:sz w:val="26"/>
          <w:szCs w:val="26"/>
        </w:rPr>
        <w:t>а</w:t>
      </w:r>
      <w:r w:rsidRPr="00512EA8">
        <w:rPr>
          <w:rFonts w:ascii="Times New Roman" w:hAnsi="Times New Roman"/>
          <w:sz w:val="26"/>
          <w:szCs w:val="26"/>
        </w:rPr>
        <w:t xml:space="preserve"> представителей ПАО «МОЭСК»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т.п.);</w:t>
      </w:r>
    </w:p>
    <w:p w:rsidR="00C7020A" w:rsidRPr="00512EA8" w:rsidRDefault="00C7020A" w:rsidP="005F7D6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512EA8">
        <w:rPr>
          <w:rFonts w:ascii="Times New Roman" w:hAnsi="Times New Roman"/>
          <w:sz w:val="26"/>
          <w:szCs w:val="26"/>
        </w:rPr>
        <w:t>-соблюд</w:t>
      </w:r>
      <w:r>
        <w:rPr>
          <w:rFonts w:ascii="Times New Roman" w:hAnsi="Times New Roman"/>
          <w:sz w:val="26"/>
          <w:szCs w:val="26"/>
        </w:rPr>
        <w:t>ения</w:t>
      </w:r>
      <w:r w:rsidRPr="00512EA8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й</w:t>
      </w:r>
      <w:r w:rsidRPr="00512EA8">
        <w:rPr>
          <w:rFonts w:ascii="Times New Roman" w:hAnsi="Times New Roman"/>
          <w:sz w:val="26"/>
          <w:szCs w:val="26"/>
        </w:rPr>
        <w:t xml:space="preserve"> действующего законодатель</w:t>
      </w:r>
      <w:r>
        <w:rPr>
          <w:rFonts w:ascii="Times New Roman" w:hAnsi="Times New Roman"/>
          <w:sz w:val="26"/>
          <w:szCs w:val="26"/>
        </w:rPr>
        <w:t>ства</w:t>
      </w:r>
      <w:r w:rsidRPr="00512EA8">
        <w:rPr>
          <w:rFonts w:ascii="Times New Roman" w:hAnsi="Times New Roman"/>
          <w:sz w:val="26"/>
          <w:szCs w:val="26"/>
        </w:rPr>
        <w:t xml:space="preserve"> об использовании земельных участков в пределах охранных зон объектов электросетевого хозяйства;</w:t>
      </w:r>
    </w:p>
    <w:p w:rsidR="00C7020A" w:rsidRDefault="00C7020A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A2642F">
      <w:pPr>
        <w:pStyle w:val="a5"/>
        <w:tabs>
          <w:tab w:val="left" w:pos="0"/>
        </w:tabs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C7020A" w:rsidRDefault="00C7020A" w:rsidP="005028E7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D39C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512EA8">
        <w:rPr>
          <w:rFonts w:ascii="Times New Roman" w:hAnsi="Times New Roman"/>
          <w:sz w:val="26"/>
          <w:szCs w:val="26"/>
        </w:rPr>
        <w:t>беспечить доступ представителей ПАО «МОЭСК»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</w:t>
      </w:r>
      <w:r>
        <w:rPr>
          <w:rFonts w:ascii="Times New Roman" w:hAnsi="Times New Roman"/>
          <w:sz w:val="26"/>
          <w:szCs w:val="26"/>
        </w:rPr>
        <w:t>.</w:t>
      </w:r>
    </w:p>
    <w:p w:rsidR="00C7020A" w:rsidRPr="00512EA8" w:rsidRDefault="00C7020A" w:rsidP="005028E7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</w:t>
      </w:r>
      <w:r w:rsidRPr="00512EA8">
        <w:rPr>
          <w:rFonts w:ascii="Times New Roman" w:hAnsi="Times New Roman"/>
          <w:sz w:val="26"/>
          <w:szCs w:val="26"/>
        </w:rPr>
        <w:t>облюдать положения действующего законодатель</w:t>
      </w:r>
      <w:r>
        <w:rPr>
          <w:rFonts w:ascii="Times New Roman" w:hAnsi="Times New Roman"/>
          <w:sz w:val="26"/>
          <w:szCs w:val="26"/>
        </w:rPr>
        <w:t>ства</w:t>
      </w:r>
      <w:r w:rsidRPr="00512EA8">
        <w:rPr>
          <w:rFonts w:ascii="Times New Roman" w:hAnsi="Times New Roman"/>
          <w:sz w:val="26"/>
          <w:szCs w:val="26"/>
        </w:rPr>
        <w:t xml:space="preserve"> об использовании земельных участков в пределах охранных зон объ</w:t>
      </w:r>
      <w:r>
        <w:rPr>
          <w:rFonts w:ascii="Times New Roman" w:hAnsi="Times New Roman"/>
          <w:sz w:val="26"/>
          <w:szCs w:val="26"/>
        </w:rPr>
        <w:t>ектов электросетевого хозяйства.</w:t>
      </w:r>
    </w:p>
    <w:p w:rsidR="00C7020A" w:rsidRDefault="00C7020A" w:rsidP="005F7D6F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C7020A" w:rsidRDefault="00C7020A" w:rsidP="005F7D6F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Итоги голосования: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«За»</w:t>
            </w:r>
          </w:p>
        </w:tc>
        <w:tc>
          <w:tcPr>
            <w:tcW w:w="2268" w:type="dxa"/>
          </w:tcPr>
          <w:p w:rsidR="00C7020A" w:rsidRPr="00680239" w:rsidRDefault="009E0E73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C7020A" w:rsidRPr="00680239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«Против»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C7020A" w:rsidRPr="00680239" w:rsidTr="00680239">
        <w:tc>
          <w:tcPr>
            <w:tcW w:w="251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2268" w:type="dxa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8023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</w:tr>
      <w:tr w:rsidR="00C7020A" w:rsidRPr="00680239" w:rsidTr="00680239">
        <w:tc>
          <w:tcPr>
            <w:tcW w:w="4786" w:type="dxa"/>
            <w:gridSpan w:val="2"/>
          </w:tcPr>
          <w:p w:rsidR="00C7020A" w:rsidRPr="00680239" w:rsidRDefault="00C7020A" w:rsidP="0068023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Решение принято единогласно/большинством голосов</w:t>
            </w:r>
          </w:p>
        </w:tc>
      </w:tr>
    </w:tbl>
    <w:p w:rsidR="00C7020A" w:rsidRPr="005F7D6F" w:rsidRDefault="00C7020A" w:rsidP="00885ACA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C7020A" w:rsidRDefault="00C7020A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F85173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Список с подписями</w:t>
      </w:r>
      <w:r w:rsidR="00C7020A" w:rsidRPr="00E43A48">
        <w:rPr>
          <w:rFonts w:ascii="Times New Roman" w:hAnsi="Times New Roman"/>
          <w:sz w:val="26"/>
          <w:szCs w:val="26"/>
        </w:rPr>
        <w:t xml:space="preserve"> всех </w:t>
      </w:r>
      <w:r w:rsidR="00C7020A">
        <w:rPr>
          <w:rFonts w:ascii="Times New Roman" w:hAnsi="Times New Roman"/>
          <w:sz w:val="26"/>
          <w:szCs w:val="26"/>
        </w:rPr>
        <w:t xml:space="preserve">очно </w:t>
      </w:r>
      <w:r w:rsidR="00C7020A" w:rsidRPr="00E43A48">
        <w:rPr>
          <w:rFonts w:ascii="Times New Roman" w:hAnsi="Times New Roman"/>
          <w:sz w:val="26"/>
          <w:szCs w:val="26"/>
        </w:rPr>
        <w:t>присутствовавших на собрании членов са</w:t>
      </w:r>
      <w:r w:rsidR="00921F51">
        <w:rPr>
          <w:rFonts w:ascii="Times New Roman" w:hAnsi="Times New Roman"/>
          <w:sz w:val="26"/>
          <w:szCs w:val="26"/>
        </w:rPr>
        <w:t xml:space="preserve">доводческого </w:t>
      </w:r>
      <w:r w:rsidR="00C7020A" w:rsidRPr="00E43A48">
        <w:rPr>
          <w:rFonts w:ascii="Times New Roman" w:hAnsi="Times New Roman"/>
          <w:sz w:val="26"/>
          <w:szCs w:val="26"/>
        </w:rPr>
        <w:t xml:space="preserve"> некоммерческого товарищества и граждан ведущих хозяйство в индивидуальном порядке</w:t>
      </w:r>
      <w:r w:rsidR="00C7020A">
        <w:rPr>
          <w:rFonts w:ascii="Times New Roman" w:hAnsi="Times New Roman"/>
          <w:sz w:val="26"/>
          <w:szCs w:val="26"/>
        </w:rPr>
        <w:t xml:space="preserve"> на территории товарищества</w:t>
      </w:r>
      <w:r w:rsidR="00921F51">
        <w:rPr>
          <w:rFonts w:ascii="Times New Roman" w:hAnsi="Times New Roman"/>
          <w:sz w:val="26"/>
          <w:szCs w:val="26"/>
        </w:rPr>
        <w:t xml:space="preserve"> по форме: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2624"/>
        <w:gridCol w:w="2552"/>
        <w:gridCol w:w="1675"/>
        <w:gridCol w:w="2436"/>
      </w:tblGrid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68023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680239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№ доверенности</w:t>
            </w: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№ участка</w:t>
            </w: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23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20A" w:rsidRPr="00680239" w:rsidTr="00680239">
        <w:tc>
          <w:tcPr>
            <w:tcW w:w="88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023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4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C7020A" w:rsidRPr="00680239" w:rsidRDefault="00C7020A" w:rsidP="00680239">
            <w:pPr>
              <w:pStyle w:val="a5"/>
              <w:spacing w:after="0" w:line="240" w:lineRule="auto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020A" w:rsidRDefault="005D54A4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21F51">
        <w:rPr>
          <w:rFonts w:ascii="Times New Roman" w:hAnsi="Times New Roman"/>
          <w:sz w:val="26"/>
          <w:szCs w:val="26"/>
        </w:rPr>
        <w:t>рилагается к протоколу.</w:t>
      </w:r>
    </w:p>
    <w:p w:rsidR="00C7020A" w:rsidRDefault="00C7020A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85ACA">
        <w:rPr>
          <w:rFonts w:ascii="Times New Roman" w:hAnsi="Times New Roman"/>
          <w:sz w:val="26"/>
          <w:szCs w:val="26"/>
        </w:rPr>
        <w:t xml:space="preserve">Приложение №1 к Протоколу Общего собрания реестр распределения величины максимальной мощности </w:t>
      </w:r>
      <w:r w:rsidR="00921F51">
        <w:rPr>
          <w:rFonts w:ascii="Times New Roman" w:hAnsi="Times New Roman"/>
          <w:sz w:val="26"/>
          <w:szCs w:val="26"/>
        </w:rPr>
        <w:t>на 204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листах .</w:t>
      </w:r>
      <w:proofErr w:type="gramEnd"/>
    </w:p>
    <w:p w:rsidR="00921F51" w:rsidRPr="00E43A48" w:rsidRDefault="00921F51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7614A7" w:rsidP="00885A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A034A">
        <w:rPr>
          <w:rFonts w:ascii="Times New Roman" w:hAnsi="Times New Roman"/>
          <w:b/>
          <w:sz w:val="26"/>
          <w:szCs w:val="26"/>
        </w:rPr>
        <w:t>По пятому вопросу повестки дня</w:t>
      </w:r>
      <w:r w:rsidRPr="007614A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4A7">
        <w:rPr>
          <w:rFonts w:ascii="Times New Roman" w:hAnsi="Times New Roman"/>
          <w:sz w:val="26"/>
          <w:szCs w:val="26"/>
        </w:rPr>
        <w:t>Рассмотрение и утверждение предложений по проекту  межевания земельных участков из состава земель общего пользования, выводимых под продажу.</w:t>
      </w:r>
    </w:p>
    <w:p w:rsidR="006A034A" w:rsidRPr="006A034A" w:rsidRDefault="007614A7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Слушали Родина В.М. О выполнении решения собрания от </w:t>
      </w:r>
      <w:r w:rsidR="006A034A">
        <w:rPr>
          <w:rFonts w:ascii="Times New Roman" w:hAnsi="Times New Roman"/>
          <w:sz w:val="26"/>
          <w:szCs w:val="26"/>
        </w:rPr>
        <w:t>13.08.2019г. Приняты были следующие решения:</w:t>
      </w:r>
    </w:p>
    <w:p w:rsidR="006A034A" w:rsidRPr="006A034A" w:rsidRDefault="006A034A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A034A">
        <w:rPr>
          <w:rFonts w:ascii="Times New Roman" w:hAnsi="Times New Roman"/>
          <w:sz w:val="26"/>
          <w:szCs w:val="26"/>
        </w:rPr>
        <w:t>-Членам СНТ подать в правление свои предложения по использованию земель общего пользования</w:t>
      </w:r>
      <w:r>
        <w:rPr>
          <w:rFonts w:ascii="Times New Roman" w:hAnsi="Times New Roman"/>
          <w:sz w:val="26"/>
          <w:szCs w:val="26"/>
        </w:rPr>
        <w:t>;</w:t>
      </w:r>
    </w:p>
    <w:p w:rsidR="006A034A" w:rsidRPr="006A034A" w:rsidRDefault="006A034A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A034A">
        <w:rPr>
          <w:rFonts w:ascii="Times New Roman" w:hAnsi="Times New Roman"/>
          <w:sz w:val="26"/>
          <w:szCs w:val="26"/>
        </w:rPr>
        <w:t>- Поручить членам СНТ Балалаеву С.Л. и Изотову В.П. подготовить предложений п</w:t>
      </w:r>
      <w:r>
        <w:rPr>
          <w:rFonts w:ascii="Times New Roman" w:hAnsi="Times New Roman"/>
          <w:sz w:val="26"/>
          <w:szCs w:val="26"/>
        </w:rPr>
        <w:t>о выделению участков на продажу;</w:t>
      </w:r>
    </w:p>
    <w:p w:rsidR="007614A7" w:rsidRDefault="006A034A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A034A">
        <w:rPr>
          <w:rFonts w:ascii="Times New Roman" w:hAnsi="Times New Roman"/>
          <w:sz w:val="26"/>
          <w:szCs w:val="26"/>
        </w:rPr>
        <w:t>- Правлению СНТ по готовности предложений об использовании земель общего пользования провести общее собрание по утверждению предложений.</w:t>
      </w:r>
    </w:p>
    <w:p w:rsidR="006A034A" w:rsidRDefault="006A034A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Правление рассмотрело и обобщило поданные предложения и представляет на Схеме №1 предложения по проекту межевания </w:t>
      </w:r>
      <w:proofErr w:type="spellStart"/>
      <w:r>
        <w:rPr>
          <w:rFonts w:ascii="Times New Roman" w:hAnsi="Times New Roman"/>
          <w:sz w:val="26"/>
          <w:szCs w:val="26"/>
        </w:rPr>
        <w:t>замель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общего пользования.</w:t>
      </w:r>
    </w:p>
    <w:p w:rsidR="003D4577" w:rsidRDefault="006A034A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</w:t>
      </w:r>
    </w:p>
    <w:p w:rsidR="006A034A" w:rsidRDefault="003D4577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Людников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Г.В. – Я категорически против продажи участков и в особенности, участка на котором расположена детская площадка. Я её строил здесь есть возможность поиграть детям. Я против.</w:t>
      </w:r>
    </w:p>
    <w:p w:rsidR="003D4577" w:rsidRDefault="003D4577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Родин В.М.- Предлагаю провести голосование по конкретным участкам  например:</w:t>
      </w:r>
    </w:p>
    <w:p w:rsidR="000201F8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</w:t>
      </w:r>
      <w:r w:rsidR="003D4577">
        <w:rPr>
          <w:rFonts w:ascii="Times New Roman" w:hAnsi="Times New Roman"/>
          <w:sz w:val="26"/>
          <w:szCs w:val="26"/>
        </w:rPr>
        <w:t>ки 1а,2а.3а,4а,5а,6</w:t>
      </w:r>
      <w:r>
        <w:rPr>
          <w:rFonts w:ascii="Times New Roman" w:hAnsi="Times New Roman"/>
          <w:sz w:val="26"/>
          <w:szCs w:val="26"/>
        </w:rPr>
        <w:t>а,7а;</w:t>
      </w:r>
    </w:p>
    <w:p w:rsidR="000201F8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-участки 8,8а;</w:t>
      </w:r>
    </w:p>
    <w:p w:rsidR="000201F8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-участок 9; </w:t>
      </w:r>
    </w:p>
    <w:p w:rsidR="003D4577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-участок 10. </w:t>
      </w:r>
    </w:p>
    <w:p w:rsidR="000201F8" w:rsidRPr="00BB58A5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BB58A5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0201F8" w:rsidRDefault="000201F8" w:rsidP="006A034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предложение</w:t>
      </w:r>
      <w:r w:rsidRPr="000201F8">
        <w:rPr>
          <w:rFonts w:ascii="Times New Roman" w:hAnsi="Times New Roman"/>
          <w:sz w:val="26"/>
          <w:szCs w:val="26"/>
        </w:rPr>
        <w:t xml:space="preserve"> по выводу участков </w:t>
      </w:r>
      <w:r w:rsidR="00BB58A5">
        <w:rPr>
          <w:rFonts w:ascii="Times New Roman" w:hAnsi="Times New Roman"/>
          <w:sz w:val="26"/>
          <w:szCs w:val="26"/>
        </w:rPr>
        <w:t>№</w:t>
      </w:r>
      <w:r w:rsidRPr="000201F8">
        <w:rPr>
          <w:rFonts w:ascii="Times New Roman" w:hAnsi="Times New Roman"/>
          <w:sz w:val="26"/>
          <w:szCs w:val="26"/>
        </w:rPr>
        <w:t>1а,2а.3а</w:t>
      </w:r>
      <w:r>
        <w:rPr>
          <w:rFonts w:ascii="Times New Roman" w:hAnsi="Times New Roman"/>
          <w:sz w:val="26"/>
          <w:szCs w:val="26"/>
        </w:rPr>
        <w:t>,4а,5а,6а,7а схемы 1</w:t>
      </w:r>
      <w:r w:rsidR="005D54A4">
        <w:rPr>
          <w:rFonts w:ascii="Times New Roman" w:hAnsi="Times New Roman"/>
          <w:sz w:val="26"/>
          <w:szCs w:val="26"/>
        </w:rPr>
        <w:t xml:space="preserve"> </w:t>
      </w:r>
      <w:bookmarkStart w:id="0" w:name="_Hlk17554043"/>
      <w:r w:rsidR="005D54A4">
        <w:rPr>
          <w:rFonts w:ascii="Times New Roman" w:hAnsi="Times New Roman"/>
          <w:sz w:val="26"/>
          <w:szCs w:val="26"/>
        </w:rPr>
        <w:t>из состава земель общего пользования</w:t>
      </w:r>
      <w:bookmarkEnd w:id="0"/>
      <w:r>
        <w:rPr>
          <w:rFonts w:ascii="Times New Roman" w:hAnsi="Times New Roman"/>
          <w:sz w:val="26"/>
          <w:szCs w:val="26"/>
        </w:rPr>
        <w:t xml:space="preserve"> под продажу.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Итоги голосования: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«За»</w:t>
      </w:r>
      <w:r w:rsidRPr="00BB58A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28  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«Против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ab/>
        <w:t>8</w:t>
      </w:r>
      <w:r w:rsidRPr="00BB58A5">
        <w:rPr>
          <w:rFonts w:ascii="Times New Roman" w:hAnsi="Times New Roman"/>
          <w:sz w:val="26"/>
          <w:szCs w:val="26"/>
        </w:rPr>
        <w:t xml:space="preserve"> </w:t>
      </w:r>
    </w:p>
    <w:p w:rsidR="00BB58A5" w:rsidRPr="00BB58A5" w:rsidRDefault="006B23C6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«Воздержались»</w:t>
      </w:r>
      <w:r>
        <w:rPr>
          <w:rFonts w:ascii="Times New Roman" w:hAnsi="Times New Roman"/>
          <w:sz w:val="26"/>
          <w:szCs w:val="26"/>
        </w:rPr>
        <w:tab/>
        <w:t>0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</w:t>
      </w:r>
      <w:r w:rsidR="006B23C6">
        <w:rPr>
          <w:rFonts w:ascii="Times New Roman" w:hAnsi="Times New Roman"/>
          <w:sz w:val="26"/>
          <w:szCs w:val="26"/>
        </w:rPr>
        <w:t xml:space="preserve"> квалифицированным большинством </w:t>
      </w:r>
      <w:r w:rsidRPr="00BB58A5">
        <w:rPr>
          <w:rFonts w:ascii="Times New Roman" w:hAnsi="Times New Roman"/>
          <w:sz w:val="26"/>
          <w:szCs w:val="26"/>
        </w:rPr>
        <w:t>голосов</w:t>
      </w:r>
      <w:r>
        <w:rPr>
          <w:rFonts w:ascii="Times New Roman" w:hAnsi="Times New Roman"/>
          <w:sz w:val="26"/>
          <w:szCs w:val="26"/>
        </w:rPr>
        <w:t>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BB58A5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Утвердить предложение по выво</w:t>
      </w:r>
      <w:r>
        <w:rPr>
          <w:rFonts w:ascii="Times New Roman" w:hAnsi="Times New Roman"/>
          <w:sz w:val="26"/>
          <w:szCs w:val="26"/>
        </w:rPr>
        <w:t>ду участков №8,8а</w:t>
      </w:r>
      <w:r w:rsidRPr="00BB58A5">
        <w:rPr>
          <w:rFonts w:ascii="Times New Roman" w:hAnsi="Times New Roman"/>
          <w:sz w:val="26"/>
          <w:szCs w:val="26"/>
        </w:rPr>
        <w:t xml:space="preserve"> схемы 1</w:t>
      </w:r>
      <w:r w:rsidR="005D54A4" w:rsidRPr="005D54A4">
        <w:t xml:space="preserve"> </w:t>
      </w:r>
      <w:r w:rsidR="005D54A4" w:rsidRPr="005D54A4">
        <w:rPr>
          <w:rFonts w:ascii="Times New Roman" w:hAnsi="Times New Roman"/>
          <w:sz w:val="26"/>
          <w:szCs w:val="26"/>
        </w:rPr>
        <w:t>из состава земель общего пользования</w:t>
      </w:r>
      <w:r w:rsidRPr="00BB58A5">
        <w:rPr>
          <w:rFonts w:ascii="Times New Roman" w:hAnsi="Times New Roman"/>
          <w:sz w:val="26"/>
          <w:szCs w:val="26"/>
        </w:rPr>
        <w:t xml:space="preserve"> под продажу.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Итоги голосования: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>
        <w:rPr>
          <w:rFonts w:ascii="Times New Roman" w:hAnsi="Times New Roman"/>
          <w:sz w:val="26"/>
          <w:szCs w:val="26"/>
        </w:rPr>
        <w:tab/>
        <w:t xml:space="preserve">       16</w:t>
      </w:r>
      <w:r w:rsidRPr="00BB58A5">
        <w:rPr>
          <w:rFonts w:ascii="Times New Roman" w:hAnsi="Times New Roman"/>
          <w:sz w:val="26"/>
          <w:szCs w:val="26"/>
        </w:rPr>
        <w:t xml:space="preserve">  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«Против»</w:t>
      </w:r>
      <w:r>
        <w:rPr>
          <w:rFonts w:ascii="Times New Roman" w:hAnsi="Times New Roman"/>
          <w:sz w:val="26"/>
          <w:szCs w:val="26"/>
        </w:rPr>
        <w:tab/>
        <w:t>14</w:t>
      </w:r>
      <w:r w:rsidRPr="00BB58A5">
        <w:rPr>
          <w:rFonts w:ascii="Times New Roman" w:hAnsi="Times New Roman"/>
          <w:sz w:val="26"/>
          <w:szCs w:val="26"/>
        </w:rPr>
        <w:t xml:space="preserve"> 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«Воздержались»</w:t>
      </w:r>
      <w:r>
        <w:rPr>
          <w:rFonts w:ascii="Times New Roman" w:hAnsi="Times New Roman"/>
          <w:sz w:val="26"/>
          <w:szCs w:val="26"/>
        </w:rPr>
        <w:tab/>
        <w:t>6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 не </w:t>
      </w:r>
      <w:r w:rsidRPr="00BB58A5">
        <w:rPr>
          <w:rFonts w:ascii="Times New Roman" w:hAnsi="Times New Roman"/>
          <w:sz w:val="26"/>
          <w:szCs w:val="26"/>
        </w:rPr>
        <w:t>принято квалифицированным большинством голосов.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</w:t>
      </w:r>
      <w:r w:rsidRPr="00BB58A5">
        <w:rPr>
          <w:rFonts w:ascii="Times New Roman" w:hAnsi="Times New Roman"/>
          <w:sz w:val="26"/>
          <w:szCs w:val="26"/>
        </w:rPr>
        <w:t>: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Утвердить пре</w:t>
      </w:r>
      <w:r>
        <w:rPr>
          <w:rFonts w:ascii="Times New Roman" w:hAnsi="Times New Roman"/>
          <w:sz w:val="26"/>
          <w:szCs w:val="26"/>
        </w:rPr>
        <w:t>дложение по выводу участка №9</w:t>
      </w:r>
      <w:r w:rsidRPr="00BB58A5">
        <w:rPr>
          <w:rFonts w:ascii="Times New Roman" w:hAnsi="Times New Roman"/>
          <w:sz w:val="26"/>
          <w:szCs w:val="26"/>
        </w:rPr>
        <w:t xml:space="preserve"> схемы 1</w:t>
      </w:r>
      <w:r w:rsidR="005D54A4" w:rsidRPr="005D54A4">
        <w:t xml:space="preserve"> </w:t>
      </w:r>
      <w:r w:rsidR="005D54A4" w:rsidRPr="005D54A4">
        <w:rPr>
          <w:rFonts w:ascii="Times New Roman" w:hAnsi="Times New Roman"/>
          <w:sz w:val="26"/>
          <w:szCs w:val="26"/>
        </w:rPr>
        <w:t>из состава земель общего пользования</w:t>
      </w:r>
      <w:r w:rsidRPr="00BB58A5">
        <w:rPr>
          <w:rFonts w:ascii="Times New Roman" w:hAnsi="Times New Roman"/>
          <w:sz w:val="26"/>
          <w:szCs w:val="26"/>
        </w:rPr>
        <w:t xml:space="preserve"> под продажу.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Итоги голосования: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>
        <w:rPr>
          <w:rFonts w:ascii="Times New Roman" w:hAnsi="Times New Roman"/>
          <w:sz w:val="26"/>
          <w:szCs w:val="26"/>
        </w:rPr>
        <w:tab/>
        <w:t xml:space="preserve">       28</w:t>
      </w:r>
      <w:r w:rsidRPr="00BB58A5">
        <w:rPr>
          <w:rFonts w:ascii="Times New Roman" w:hAnsi="Times New Roman"/>
          <w:sz w:val="26"/>
          <w:szCs w:val="26"/>
        </w:rPr>
        <w:t xml:space="preserve"> 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«Против»</w:t>
      </w:r>
      <w:r>
        <w:rPr>
          <w:rFonts w:ascii="Times New Roman" w:hAnsi="Times New Roman"/>
          <w:sz w:val="26"/>
          <w:szCs w:val="26"/>
        </w:rPr>
        <w:tab/>
        <w:t>8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«Воздержались»</w:t>
      </w:r>
      <w:r>
        <w:rPr>
          <w:rFonts w:ascii="Times New Roman" w:hAnsi="Times New Roman"/>
          <w:sz w:val="26"/>
          <w:szCs w:val="26"/>
        </w:rPr>
        <w:tab/>
        <w:t>0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Решение принято квалифицированным большинством голосов.</w:t>
      </w:r>
    </w:p>
    <w:p w:rsidR="00BB58A5" w:rsidRPr="00DC323F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DC323F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 xml:space="preserve">Утвердить </w:t>
      </w:r>
      <w:r w:rsidR="00DC323F">
        <w:rPr>
          <w:rFonts w:ascii="Times New Roman" w:hAnsi="Times New Roman"/>
          <w:sz w:val="26"/>
          <w:szCs w:val="26"/>
        </w:rPr>
        <w:t>предложение по выводу участка №10</w:t>
      </w:r>
      <w:r w:rsidRPr="00BB58A5">
        <w:rPr>
          <w:rFonts w:ascii="Times New Roman" w:hAnsi="Times New Roman"/>
          <w:sz w:val="26"/>
          <w:szCs w:val="26"/>
        </w:rPr>
        <w:t xml:space="preserve"> схемы 1</w:t>
      </w:r>
      <w:r w:rsidR="005D54A4" w:rsidRPr="005D54A4">
        <w:t xml:space="preserve"> </w:t>
      </w:r>
      <w:r w:rsidR="005D54A4" w:rsidRPr="005D54A4">
        <w:rPr>
          <w:rFonts w:ascii="Times New Roman" w:hAnsi="Times New Roman"/>
          <w:sz w:val="26"/>
          <w:szCs w:val="26"/>
        </w:rPr>
        <w:t>из состава земель общего пользования</w:t>
      </w:r>
      <w:r w:rsidRPr="00BB58A5">
        <w:rPr>
          <w:rFonts w:ascii="Times New Roman" w:hAnsi="Times New Roman"/>
          <w:sz w:val="26"/>
          <w:szCs w:val="26"/>
        </w:rPr>
        <w:t xml:space="preserve"> под продажу.</w:t>
      </w:r>
    </w:p>
    <w:p w:rsidR="00BB58A5" w:rsidRP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>Итоги голосования:</w:t>
      </w:r>
    </w:p>
    <w:p w:rsidR="00BB58A5" w:rsidRPr="00BB58A5" w:rsidRDefault="00DC323F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>
        <w:rPr>
          <w:rFonts w:ascii="Times New Roman" w:hAnsi="Times New Roman"/>
          <w:sz w:val="26"/>
          <w:szCs w:val="26"/>
        </w:rPr>
        <w:tab/>
        <w:t xml:space="preserve">       13</w:t>
      </w:r>
    </w:p>
    <w:p w:rsidR="00BB58A5" w:rsidRPr="00BB58A5" w:rsidRDefault="00DC323F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«Против»</w:t>
      </w:r>
      <w:r>
        <w:rPr>
          <w:rFonts w:ascii="Times New Roman" w:hAnsi="Times New Roman"/>
          <w:sz w:val="26"/>
          <w:szCs w:val="26"/>
        </w:rPr>
        <w:tab/>
        <w:t>17</w:t>
      </w:r>
    </w:p>
    <w:p w:rsidR="00BB58A5" w:rsidRPr="00BB58A5" w:rsidRDefault="00DC323F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«Воздержались»</w:t>
      </w:r>
      <w:r>
        <w:rPr>
          <w:rFonts w:ascii="Times New Roman" w:hAnsi="Times New Roman"/>
          <w:sz w:val="26"/>
          <w:szCs w:val="26"/>
        </w:rPr>
        <w:tab/>
        <w:t>6</w:t>
      </w:r>
    </w:p>
    <w:p w:rsidR="00BB58A5" w:rsidRDefault="00BB58A5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BB58A5">
        <w:rPr>
          <w:rFonts w:ascii="Times New Roman" w:hAnsi="Times New Roman"/>
          <w:sz w:val="26"/>
          <w:szCs w:val="26"/>
        </w:rPr>
        <w:t xml:space="preserve">Решение </w:t>
      </w:r>
      <w:r w:rsidR="00DC323F">
        <w:rPr>
          <w:rFonts w:ascii="Times New Roman" w:hAnsi="Times New Roman"/>
          <w:sz w:val="26"/>
          <w:szCs w:val="26"/>
        </w:rPr>
        <w:t>не</w:t>
      </w:r>
      <w:r w:rsidR="009A3260" w:rsidRPr="009A3260">
        <w:rPr>
          <w:rFonts w:ascii="Times New Roman" w:hAnsi="Times New Roman"/>
          <w:sz w:val="26"/>
          <w:szCs w:val="26"/>
        </w:rPr>
        <w:t xml:space="preserve"> </w:t>
      </w:r>
      <w:r w:rsidRPr="00BB58A5">
        <w:rPr>
          <w:rFonts w:ascii="Times New Roman" w:hAnsi="Times New Roman"/>
          <w:sz w:val="26"/>
          <w:szCs w:val="26"/>
        </w:rPr>
        <w:t>принято квалифицированным большинством голосов.</w:t>
      </w:r>
    </w:p>
    <w:p w:rsidR="00DC323F" w:rsidRDefault="00DC323F" w:rsidP="00BB58A5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шес</w:t>
      </w:r>
      <w:r w:rsidRPr="00DC323F">
        <w:rPr>
          <w:rFonts w:ascii="Times New Roman" w:hAnsi="Times New Roman"/>
          <w:b/>
          <w:sz w:val="26"/>
          <w:szCs w:val="26"/>
        </w:rPr>
        <w:t>тому вопросу повестки дня:</w:t>
      </w:r>
    </w:p>
    <w:p w:rsidR="00DC323F" w:rsidRDefault="00DC323F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DC323F">
        <w:rPr>
          <w:rFonts w:ascii="Times New Roman" w:hAnsi="Times New Roman"/>
          <w:sz w:val="26"/>
          <w:szCs w:val="26"/>
        </w:rPr>
        <w:t>Слушали</w:t>
      </w:r>
      <w:r>
        <w:rPr>
          <w:rFonts w:ascii="Times New Roman" w:hAnsi="Times New Roman"/>
          <w:sz w:val="26"/>
          <w:szCs w:val="26"/>
        </w:rPr>
        <w:t xml:space="preserve"> Родина В.М. О незаконном удержании бывшим председателем СНТ </w:t>
      </w:r>
      <w:proofErr w:type="spellStart"/>
      <w:r>
        <w:rPr>
          <w:rFonts w:ascii="Times New Roman" w:hAnsi="Times New Roman"/>
          <w:sz w:val="26"/>
          <w:szCs w:val="26"/>
        </w:rPr>
        <w:t>Паксеевым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А.С. документов и материальных ценностей принадлежащих СНТ.</w:t>
      </w:r>
    </w:p>
    <w:p w:rsidR="00720F43" w:rsidRDefault="00720F43" w:rsidP="00BB58A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AF5985" w:rsidRPr="00AF5985" w:rsidRDefault="009A3260" w:rsidP="00720F43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Оглашён с</w:t>
      </w:r>
      <w:r w:rsidR="00AF5985">
        <w:rPr>
          <w:rFonts w:ascii="Times New Roman" w:hAnsi="Times New Roman"/>
          <w:sz w:val="26"/>
          <w:szCs w:val="26"/>
        </w:rPr>
        <w:t xml:space="preserve">писок  незаконно удерживаемых </w:t>
      </w:r>
      <w:proofErr w:type="spellStart"/>
      <w:r w:rsidR="00AF5985">
        <w:rPr>
          <w:rFonts w:ascii="Times New Roman" w:hAnsi="Times New Roman"/>
          <w:sz w:val="26"/>
          <w:szCs w:val="26"/>
        </w:rPr>
        <w:t>Паксеевым</w:t>
      </w:r>
      <w:proofErr w:type="spellEnd"/>
      <w:r w:rsidR="00AF5985">
        <w:rPr>
          <w:rFonts w:ascii="Times New Roman" w:hAnsi="Times New Roman"/>
          <w:sz w:val="26"/>
          <w:szCs w:val="26"/>
        </w:rPr>
        <w:t xml:space="preserve"> документов и материальных ценностей</w:t>
      </w:r>
      <w:r w:rsidR="00AF5985" w:rsidRPr="00AF5985">
        <w:rPr>
          <w:rFonts w:ascii="Times New Roman" w:hAnsi="Times New Roman"/>
          <w:sz w:val="26"/>
          <w:szCs w:val="26"/>
        </w:rPr>
        <w:t xml:space="preserve"> </w:t>
      </w:r>
      <w:r w:rsidR="00AF5985">
        <w:rPr>
          <w:rFonts w:ascii="Times New Roman" w:hAnsi="Times New Roman"/>
          <w:sz w:val="26"/>
          <w:szCs w:val="26"/>
        </w:rPr>
        <w:t xml:space="preserve"> принадлежащих СНТ «Марьинка».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AF5985" w:rsidRPr="00AF5985" w:rsidRDefault="009A3260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Протоколы </w:t>
      </w:r>
      <w:r w:rsidR="00AF5985" w:rsidRPr="00AF5985">
        <w:rPr>
          <w:rFonts w:ascii="Times New Roman" w:hAnsi="Times New Roman"/>
          <w:sz w:val="26"/>
          <w:szCs w:val="26"/>
        </w:rPr>
        <w:t xml:space="preserve"> собраний</w:t>
      </w:r>
      <w:r>
        <w:rPr>
          <w:rFonts w:ascii="Times New Roman" w:hAnsi="Times New Roman"/>
          <w:sz w:val="26"/>
          <w:szCs w:val="26"/>
        </w:rPr>
        <w:t xml:space="preserve"> СНТ «Марьинка» за  весь период с момента организации товарищества.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2.</w:t>
      </w:r>
      <w:r w:rsidRPr="00AF5985">
        <w:rPr>
          <w:rFonts w:ascii="Times New Roman" w:hAnsi="Times New Roman"/>
          <w:sz w:val="26"/>
          <w:szCs w:val="26"/>
        </w:rPr>
        <w:tab/>
        <w:t>Протоколы всех заседаний правления</w:t>
      </w:r>
      <w:r w:rsidR="009A3260" w:rsidRPr="009A3260">
        <w:rPr>
          <w:rFonts w:ascii="Times New Roman" w:hAnsi="Times New Roman"/>
          <w:sz w:val="26"/>
          <w:szCs w:val="26"/>
        </w:rPr>
        <w:t xml:space="preserve"> СНТ «Марьинка» за  весь период с момента организации товарищества.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3.</w:t>
      </w:r>
      <w:r w:rsidRPr="00AF5985">
        <w:rPr>
          <w:rFonts w:ascii="Times New Roman" w:hAnsi="Times New Roman"/>
          <w:sz w:val="26"/>
          <w:szCs w:val="26"/>
        </w:rPr>
        <w:tab/>
        <w:t>Документы по судебному иску к Матевосяну</w:t>
      </w:r>
      <w:r w:rsidR="009A3260">
        <w:rPr>
          <w:rFonts w:ascii="Times New Roman" w:hAnsi="Times New Roman"/>
          <w:sz w:val="26"/>
          <w:szCs w:val="26"/>
        </w:rPr>
        <w:t>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4.</w:t>
      </w:r>
      <w:r w:rsidRPr="00AF5985">
        <w:rPr>
          <w:rFonts w:ascii="Times New Roman" w:hAnsi="Times New Roman"/>
          <w:sz w:val="26"/>
          <w:szCs w:val="26"/>
        </w:rPr>
        <w:tab/>
        <w:t>Копия договора энергоснабжения уч.45  от 21.01.16 (Матевосян).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5.</w:t>
      </w:r>
      <w:r w:rsidRPr="00AF5985">
        <w:rPr>
          <w:rFonts w:ascii="Times New Roman" w:hAnsi="Times New Roman"/>
          <w:sz w:val="26"/>
          <w:szCs w:val="26"/>
        </w:rPr>
        <w:tab/>
        <w:t>Акт разграничения уч. 45 (Матевосян).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6.</w:t>
      </w:r>
      <w:r w:rsidRPr="00AF5985">
        <w:rPr>
          <w:rFonts w:ascii="Times New Roman" w:hAnsi="Times New Roman"/>
          <w:sz w:val="26"/>
          <w:szCs w:val="26"/>
        </w:rPr>
        <w:tab/>
        <w:t xml:space="preserve">Приходно-расходные документы </w:t>
      </w:r>
      <w:r w:rsidR="009A3260">
        <w:rPr>
          <w:rFonts w:ascii="Times New Roman" w:hAnsi="Times New Roman"/>
          <w:sz w:val="26"/>
          <w:szCs w:val="26"/>
        </w:rPr>
        <w:t xml:space="preserve">полученные </w:t>
      </w:r>
      <w:proofErr w:type="spellStart"/>
      <w:r w:rsidR="009A3260">
        <w:rPr>
          <w:rFonts w:ascii="Times New Roman" w:hAnsi="Times New Roman"/>
          <w:sz w:val="26"/>
          <w:szCs w:val="26"/>
        </w:rPr>
        <w:t>Паксеевым</w:t>
      </w:r>
      <w:proofErr w:type="spellEnd"/>
      <w:r w:rsidR="009A3260">
        <w:rPr>
          <w:rFonts w:ascii="Times New Roman" w:hAnsi="Times New Roman"/>
          <w:sz w:val="26"/>
          <w:szCs w:val="26"/>
        </w:rPr>
        <w:t xml:space="preserve"> по </w:t>
      </w:r>
      <w:r w:rsidRPr="00AF5985">
        <w:rPr>
          <w:rFonts w:ascii="Times New Roman" w:hAnsi="Times New Roman"/>
          <w:sz w:val="26"/>
          <w:szCs w:val="26"/>
        </w:rPr>
        <w:t>акту</w:t>
      </w:r>
      <w:r w:rsidR="009A3260">
        <w:rPr>
          <w:rFonts w:ascii="Times New Roman" w:hAnsi="Times New Roman"/>
          <w:sz w:val="26"/>
          <w:szCs w:val="26"/>
        </w:rPr>
        <w:t xml:space="preserve"> от предыдущего председателя Булатова</w:t>
      </w:r>
      <w:r w:rsidRPr="00AF5985">
        <w:rPr>
          <w:rFonts w:ascii="Times New Roman" w:hAnsi="Times New Roman"/>
          <w:sz w:val="26"/>
          <w:szCs w:val="26"/>
        </w:rPr>
        <w:t>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7.</w:t>
      </w:r>
      <w:r w:rsidRPr="00AF5985">
        <w:rPr>
          <w:rFonts w:ascii="Times New Roman" w:hAnsi="Times New Roman"/>
          <w:sz w:val="26"/>
          <w:szCs w:val="26"/>
        </w:rPr>
        <w:tab/>
        <w:t>Приходно-расходные документы за</w:t>
      </w:r>
      <w:r w:rsidR="009A3260">
        <w:rPr>
          <w:rFonts w:ascii="Times New Roman" w:hAnsi="Times New Roman"/>
          <w:sz w:val="26"/>
          <w:szCs w:val="26"/>
        </w:rPr>
        <w:t xml:space="preserve"> весь </w:t>
      </w:r>
      <w:r w:rsidRPr="00AF5985">
        <w:rPr>
          <w:rFonts w:ascii="Times New Roman" w:hAnsi="Times New Roman"/>
          <w:sz w:val="26"/>
          <w:szCs w:val="26"/>
        </w:rPr>
        <w:t xml:space="preserve"> период работы </w:t>
      </w:r>
      <w:r w:rsidR="009A3260">
        <w:rPr>
          <w:rFonts w:ascii="Times New Roman" w:hAnsi="Times New Roman"/>
          <w:sz w:val="26"/>
          <w:szCs w:val="26"/>
        </w:rPr>
        <w:t xml:space="preserve"> председателем </w:t>
      </w:r>
      <w:proofErr w:type="spellStart"/>
      <w:r w:rsidRPr="00AF5985">
        <w:rPr>
          <w:rFonts w:ascii="Times New Roman" w:hAnsi="Times New Roman"/>
          <w:sz w:val="26"/>
          <w:szCs w:val="26"/>
        </w:rPr>
        <w:t>Паксеева</w:t>
      </w:r>
      <w:proofErr w:type="spellEnd"/>
      <w:r w:rsidRPr="00AF5985">
        <w:rPr>
          <w:rFonts w:ascii="Times New Roman" w:hAnsi="Times New Roman"/>
          <w:sz w:val="26"/>
          <w:szCs w:val="26"/>
        </w:rPr>
        <w:t>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8.</w:t>
      </w:r>
      <w:r w:rsidRPr="00AF5985">
        <w:rPr>
          <w:rFonts w:ascii="Times New Roman" w:hAnsi="Times New Roman"/>
          <w:sz w:val="26"/>
          <w:szCs w:val="26"/>
        </w:rPr>
        <w:tab/>
        <w:t>Протоколы</w:t>
      </w:r>
      <w:r w:rsidR="000B6A82">
        <w:rPr>
          <w:rFonts w:ascii="Times New Roman" w:hAnsi="Times New Roman"/>
          <w:sz w:val="26"/>
          <w:szCs w:val="26"/>
        </w:rPr>
        <w:t xml:space="preserve"> заседаний ревизионной комиссии </w:t>
      </w:r>
      <w:r w:rsidR="000B6A82" w:rsidRPr="000B6A82">
        <w:rPr>
          <w:rFonts w:ascii="Times New Roman" w:hAnsi="Times New Roman"/>
          <w:sz w:val="26"/>
          <w:szCs w:val="26"/>
        </w:rPr>
        <w:t>за  весь период с момента организации товарищества.</w:t>
      </w:r>
    </w:p>
    <w:p w:rsidR="00AF5985" w:rsidRPr="00AF5985" w:rsidRDefault="000B6A82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  <w:t xml:space="preserve">Акты ревизионной комиссии </w:t>
      </w:r>
      <w:r w:rsidRPr="000B6A82">
        <w:rPr>
          <w:rFonts w:ascii="Times New Roman" w:hAnsi="Times New Roman"/>
          <w:sz w:val="26"/>
          <w:szCs w:val="26"/>
        </w:rPr>
        <w:t>за  весь период с момента организации товарищества.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10.</w:t>
      </w:r>
      <w:r w:rsidRPr="00AF5985">
        <w:rPr>
          <w:rFonts w:ascii="Times New Roman" w:hAnsi="Times New Roman"/>
          <w:sz w:val="26"/>
          <w:szCs w:val="26"/>
        </w:rPr>
        <w:tab/>
        <w:t>Договор на установку и обслуживание въездных ворот.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11.</w:t>
      </w:r>
      <w:r w:rsidRPr="00AF5985">
        <w:rPr>
          <w:rFonts w:ascii="Times New Roman" w:hAnsi="Times New Roman"/>
          <w:sz w:val="26"/>
          <w:szCs w:val="26"/>
        </w:rPr>
        <w:tab/>
        <w:t>Документация на средства пожаротушения.</w:t>
      </w:r>
    </w:p>
    <w:p w:rsidR="00AF5985" w:rsidRPr="00AF5985" w:rsidRDefault="006B23C6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ab/>
        <w:t>Договор</w:t>
      </w:r>
      <w:r w:rsidR="00AF5985" w:rsidRPr="00AF5985">
        <w:rPr>
          <w:rFonts w:ascii="Times New Roman" w:hAnsi="Times New Roman"/>
          <w:sz w:val="26"/>
          <w:szCs w:val="26"/>
        </w:rPr>
        <w:t xml:space="preserve"> на проведение по столбам СНТ</w:t>
      </w:r>
      <w:r w:rsidRPr="006B23C6">
        <w:t xml:space="preserve"> </w:t>
      </w:r>
      <w:r w:rsidRPr="006B23C6">
        <w:rPr>
          <w:rFonts w:ascii="Times New Roman" w:hAnsi="Times New Roman"/>
          <w:sz w:val="26"/>
          <w:szCs w:val="26"/>
        </w:rPr>
        <w:t>линии интернета</w:t>
      </w:r>
      <w:r w:rsidR="00AF5985" w:rsidRPr="00AF5985">
        <w:rPr>
          <w:rFonts w:ascii="Times New Roman" w:hAnsi="Times New Roman"/>
          <w:sz w:val="26"/>
          <w:szCs w:val="26"/>
        </w:rPr>
        <w:t xml:space="preserve">. </w:t>
      </w:r>
      <w:r w:rsidR="000B6A82">
        <w:rPr>
          <w:rFonts w:ascii="Times New Roman" w:hAnsi="Times New Roman"/>
          <w:sz w:val="26"/>
          <w:szCs w:val="26"/>
        </w:rPr>
        <w:t xml:space="preserve"> 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13.</w:t>
      </w:r>
      <w:r w:rsidRPr="00AF5985">
        <w:rPr>
          <w:rFonts w:ascii="Times New Roman" w:hAnsi="Times New Roman"/>
          <w:sz w:val="26"/>
          <w:szCs w:val="26"/>
        </w:rPr>
        <w:tab/>
        <w:t>Карточки и ящик для голосования на общем собрании.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14.</w:t>
      </w:r>
      <w:r w:rsidRPr="00AF5985">
        <w:rPr>
          <w:rFonts w:ascii="Times New Roman" w:hAnsi="Times New Roman"/>
          <w:sz w:val="26"/>
          <w:szCs w:val="26"/>
        </w:rPr>
        <w:tab/>
        <w:t>Печати СНТ в количестве 3(три) шт.</w:t>
      </w:r>
    </w:p>
    <w:p w:rsidR="00AF5985" w:rsidRPr="00AF5985" w:rsidRDefault="000B6A82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>
        <w:rPr>
          <w:rFonts w:ascii="Times New Roman" w:hAnsi="Times New Roman"/>
          <w:sz w:val="26"/>
          <w:szCs w:val="26"/>
        </w:rPr>
        <w:tab/>
        <w:t>Передан подменённый</w:t>
      </w:r>
      <w:r w:rsidR="00AF5985" w:rsidRPr="00AF5985">
        <w:rPr>
          <w:rFonts w:ascii="Times New Roman" w:hAnsi="Times New Roman"/>
          <w:sz w:val="26"/>
          <w:szCs w:val="26"/>
        </w:rPr>
        <w:t xml:space="preserve"> ноутбук</w:t>
      </w:r>
      <w:r w:rsidR="00720F43">
        <w:rPr>
          <w:rFonts w:ascii="Times New Roman" w:hAnsi="Times New Roman"/>
          <w:sz w:val="26"/>
          <w:szCs w:val="26"/>
        </w:rPr>
        <w:t xml:space="preserve"> (с удаленными паспортными данными выпуска 2111года)</w:t>
      </w:r>
      <w:r>
        <w:rPr>
          <w:rFonts w:ascii="Times New Roman" w:hAnsi="Times New Roman"/>
          <w:sz w:val="26"/>
          <w:szCs w:val="26"/>
        </w:rPr>
        <w:t>, а не</w:t>
      </w:r>
      <w:r w:rsidR="00720F43">
        <w:rPr>
          <w:rFonts w:ascii="Times New Roman" w:hAnsi="Times New Roman"/>
          <w:sz w:val="26"/>
          <w:szCs w:val="26"/>
        </w:rPr>
        <w:t xml:space="preserve"> тот который был</w:t>
      </w:r>
      <w:r>
        <w:rPr>
          <w:rFonts w:ascii="Times New Roman" w:hAnsi="Times New Roman"/>
          <w:sz w:val="26"/>
          <w:szCs w:val="26"/>
        </w:rPr>
        <w:t xml:space="preserve"> приобретен</w:t>
      </w:r>
      <w:r w:rsidR="00720F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20F43">
        <w:rPr>
          <w:rFonts w:ascii="Times New Roman" w:hAnsi="Times New Roman"/>
          <w:sz w:val="26"/>
          <w:szCs w:val="26"/>
        </w:rPr>
        <w:t>Паксеевым</w:t>
      </w:r>
      <w:proofErr w:type="spellEnd"/>
      <w:r>
        <w:rPr>
          <w:rFonts w:ascii="Times New Roman" w:hAnsi="Times New Roman"/>
          <w:sz w:val="26"/>
          <w:szCs w:val="26"/>
        </w:rPr>
        <w:t xml:space="preserve">  н</w:t>
      </w:r>
      <w:r w:rsidR="00AF5985" w:rsidRPr="00AF5985">
        <w:rPr>
          <w:rFonts w:ascii="Times New Roman" w:hAnsi="Times New Roman"/>
          <w:sz w:val="26"/>
          <w:szCs w:val="26"/>
        </w:rPr>
        <w:t>а</w:t>
      </w:r>
      <w:proofErr w:type="gramEnd"/>
      <w:r w:rsidR="00AF5985" w:rsidRPr="00AF5985">
        <w:rPr>
          <w:rFonts w:ascii="Times New Roman" w:hAnsi="Times New Roman"/>
          <w:sz w:val="26"/>
          <w:szCs w:val="26"/>
        </w:rPr>
        <w:t xml:space="preserve"> средства СНТ.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16.</w:t>
      </w:r>
      <w:r w:rsidRPr="00AF5985">
        <w:rPr>
          <w:rFonts w:ascii="Times New Roman" w:hAnsi="Times New Roman"/>
          <w:sz w:val="26"/>
          <w:szCs w:val="26"/>
        </w:rPr>
        <w:tab/>
        <w:t xml:space="preserve">Не передан </w:t>
      </w:r>
      <w:r w:rsidR="000B6A82">
        <w:rPr>
          <w:rFonts w:ascii="Times New Roman" w:hAnsi="Times New Roman"/>
          <w:sz w:val="26"/>
          <w:szCs w:val="26"/>
        </w:rPr>
        <w:t>монитор системы видеонаблюдения приобретенный в период правления Бугаева П.Д.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>17.</w:t>
      </w:r>
      <w:r w:rsidRPr="00AF5985">
        <w:rPr>
          <w:rFonts w:ascii="Times New Roman" w:hAnsi="Times New Roman"/>
          <w:sz w:val="26"/>
          <w:szCs w:val="26"/>
        </w:rPr>
        <w:tab/>
        <w:t>Не переданы: - мотопомпа-1шт;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 xml:space="preserve">                         -</w:t>
      </w:r>
      <w:proofErr w:type="spellStart"/>
      <w:r w:rsidRPr="00AF5985">
        <w:rPr>
          <w:rFonts w:ascii="Times New Roman" w:hAnsi="Times New Roman"/>
          <w:sz w:val="26"/>
          <w:szCs w:val="26"/>
        </w:rPr>
        <w:t>бензокоса</w:t>
      </w:r>
      <w:proofErr w:type="spellEnd"/>
      <w:r w:rsidRPr="00AF5985">
        <w:rPr>
          <w:rFonts w:ascii="Times New Roman" w:hAnsi="Times New Roman"/>
          <w:sz w:val="26"/>
          <w:szCs w:val="26"/>
        </w:rPr>
        <w:t xml:space="preserve"> – 1 </w:t>
      </w:r>
      <w:proofErr w:type="spellStart"/>
      <w:r w:rsidRPr="00AF5985">
        <w:rPr>
          <w:rFonts w:ascii="Times New Roman" w:hAnsi="Times New Roman"/>
          <w:sz w:val="26"/>
          <w:szCs w:val="26"/>
        </w:rPr>
        <w:t>шт</w:t>
      </w:r>
      <w:proofErr w:type="spellEnd"/>
      <w:r w:rsidRPr="00AF5985">
        <w:rPr>
          <w:rFonts w:ascii="Times New Roman" w:hAnsi="Times New Roman"/>
          <w:sz w:val="26"/>
          <w:szCs w:val="26"/>
        </w:rPr>
        <w:t>;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 xml:space="preserve">                         - лестница </w:t>
      </w:r>
      <w:proofErr w:type="spellStart"/>
      <w:r w:rsidRPr="00AF5985">
        <w:rPr>
          <w:rFonts w:ascii="Times New Roman" w:hAnsi="Times New Roman"/>
          <w:sz w:val="26"/>
          <w:szCs w:val="26"/>
        </w:rPr>
        <w:t>алюминевая</w:t>
      </w:r>
      <w:proofErr w:type="spellEnd"/>
      <w:r w:rsidRPr="00AF5985">
        <w:rPr>
          <w:rFonts w:ascii="Times New Roman" w:hAnsi="Times New Roman"/>
          <w:sz w:val="26"/>
          <w:szCs w:val="26"/>
        </w:rPr>
        <w:t xml:space="preserve"> -1шт;</w:t>
      </w:r>
    </w:p>
    <w:p w:rsidR="00AF5985" w:rsidRPr="00AF5985" w:rsidRDefault="00AF5985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 xml:space="preserve">                         - пояса электрика – 2 </w:t>
      </w:r>
      <w:proofErr w:type="spellStart"/>
      <w:r w:rsidRPr="00AF5985">
        <w:rPr>
          <w:rFonts w:ascii="Times New Roman" w:hAnsi="Times New Roman"/>
          <w:sz w:val="26"/>
          <w:szCs w:val="26"/>
        </w:rPr>
        <w:t>шт</w:t>
      </w:r>
      <w:proofErr w:type="spellEnd"/>
      <w:r w:rsidRPr="00AF5985">
        <w:rPr>
          <w:rFonts w:ascii="Times New Roman" w:hAnsi="Times New Roman"/>
          <w:sz w:val="26"/>
          <w:szCs w:val="26"/>
        </w:rPr>
        <w:t>;</w:t>
      </w:r>
    </w:p>
    <w:p w:rsidR="00AF5985" w:rsidRPr="00AF5985" w:rsidRDefault="000B6A82" w:rsidP="00AF5985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AF5985" w:rsidRPr="00AF5985">
        <w:rPr>
          <w:rFonts w:ascii="Times New Roman" w:hAnsi="Times New Roman"/>
          <w:sz w:val="26"/>
          <w:szCs w:val="26"/>
        </w:rPr>
        <w:t xml:space="preserve">- кошки электрика для </w:t>
      </w:r>
      <w:r>
        <w:rPr>
          <w:rFonts w:ascii="Times New Roman" w:hAnsi="Times New Roman"/>
          <w:sz w:val="26"/>
          <w:szCs w:val="26"/>
        </w:rPr>
        <w:t>подъёма по бетонным столбам</w:t>
      </w:r>
      <w:r w:rsidR="00AF5985" w:rsidRPr="00AF5985">
        <w:rPr>
          <w:rFonts w:ascii="Times New Roman" w:hAnsi="Times New Roman"/>
          <w:sz w:val="26"/>
          <w:szCs w:val="26"/>
        </w:rPr>
        <w:t xml:space="preserve"> – 1 комплект;</w:t>
      </w:r>
    </w:p>
    <w:p w:rsidR="00AF5985" w:rsidRPr="00DC323F" w:rsidRDefault="00AF5985" w:rsidP="006B23C6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AF5985">
        <w:rPr>
          <w:rFonts w:ascii="Times New Roman" w:hAnsi="Times New Roman"/>
          <w:sz w:val="26"/>
          <w:szCs w:val="26"/>
        </w:rPr>
        <w:t xml:space="preserve"> </w:t>
      </w:r>
      <w:r w:rsidR="000B6A82">
        <w:rPr>
          <w:rFonts w:ascii="Times New Roman" w:hAnsi="Times New Roman"/>
          <w:sz w:val="26"/>
          <w:szCs w:val="26"/>
        </w:rPr>
        <w:t xml:space="preserve">            </w:t>
      </w:r>
      <w:r w:rsidR="006B23C6">
        <w:rPr>
          <w:rFonts w:ascii="Times New Roman" w:hAnsi="Times New Roman"/>
          <w:sz w:val="26"/>
          <w:szCs w:val="26"/>
        </w:rPr>
        <w:t xml:space="preserve">  </w:t>
      </w:r>
      <w:r w:rsidR="000B6A82">
        <w:rPr>
          <w:rFonts w:ascii="Times New Roman" w:hAnsi="Times New Roman"/>
          <w:sz w:val="26"/>
          <w:szCs w:val="26"/>
        </w:rPr>
        <w:t xml:space="preserve"> </w:t>
      </w:r>
      <w:r w:rsidRPr="00AF5985">
        <w:rPr>
          <w:rFonts w:ascii="Times New Roman" w:hAnsi="Times New Roman"/>
          <w:sz w:val="26"/>
          <w:szCs w:val="26"/>
        </w:rPr>
        <w:t xml:space="preserve">- комплект ключей от </w:t>
      </w:r>
      <w:r w:rsidR="000B6A82">
        <w:rPr>
          <w:rFonts w:ascii="Times New Roman" w:hAnsi="Times New Roman"/>
          <w:sz w:val="26"/>
          <w:szCs w:val="26"/>
        </w:rPr>
        <w:t xml:space="preserve">всех </w:t>
      </w:r>
      <w:proofErr w:type="spellStart"/>
      <w:r w:rsidRPr="00AF5985">
        <w:rPr>
          <w:rFonts w:ascii="Times New Roman" w:hAnsi="Times New Roman"/>
          <w:sz w:val="26"/>
          <w:szCs w:val="26"/>
        </w:rPr>
        <w:t>электробоксов</w:t>
      </w:r>
      <w:proofErr w:type="spellEnd"/>
      <w:r w:rsidRPr="00AF5985">
        <w:rPr>
          <w:rFonts w:ascii="Times New Roman" w:hAnsi="Times New Roman"/>
          <w:sz w:val="26"/>
          <w:szCs w:val="26"/>
        </w:rPr>
        <w:t xml:space="preserve"> с размещенными в них </w:t>
      </w:r>
      <w:r w:rsidR="006B23C6">
        <w:rPr>
          <w:rFonts w:ascii="Times New Roman" w:hAnsi="Times New Roman"/>
          <w:sz w:val="26"/>
          <w:szCs w:val="26"/>
        </w:rPr>
        <w:t xml:space="preserve">             </w:t>
      </w:r>
      <w:r w:rsidRPr="00AF5985">
        <w:rPr>
          <w:rFonts w:ascii="Times New Roman" w:hAnsi="Times New Roman"/>
          <w:sz w:val="26"/>
          <w:szCs w:val="26"/>
        </w:rPr>
        <w:t>электросчётчиками.</w:t>
      </w:r>
      <w:r w:rsidR="006B23C6">
        <w:rPr>
          <w:rFonts w:ascii="Times New Roman" w:hAnsi="Times New Roman"/>
          <w:sz w:val="26"/>
          <w:szCs w:val="26"/>
        </w:rPr>
        <w:t xml:space="preserve"> </w:t>
      </w:r>
      <w:r w:rsidR="00720F43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B58A5" w:rsidRDefault="00A94725" w:rsidP="00BB58A5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A94725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662BD7" w:rsidRDefault="00A94725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94725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авлению продолжить работу по уточнению перечня незаконно удерживаемых средств и в дальнейшем истребовать их, привлекая для этого соответствующие государственные органы.</w:t>
      </w:r>
    </w:p>
    <w:p w:rsidR="006F2FCA" w:rsidRPr="006F2FCA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F2FCA">
        <w:t xml:space="preserve"> </w:t>
      </w:r>
      <w:r w:rsidRPr="006F2FCA">
        <w:rPr>
          <w:rFonts w:ascii="Times New Roman" w:hAnsi="Times New Roman"/>
          <w:sz w:val="26"/>
          <w:szCs w:val="26"/>
        </w:rPr>
        <w:t>Итоги голосования:</w:t>
      </w:r>
    </w:p>
    <w:p w:rsidR="006F2FCA" w:rsidRPr="006F2FCA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AF1AE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35</w:t>
      </w:r>
    </w:p>
    <w:p w:rsidR="006F2FCA" w:rsidRPr="006F2FCA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«Против»</w:t>
      </w:r>
      <w:r>
        <w:rPr>
          <w:rFonts w:ascii="Times New Roman" w:hAnsi="Times New Roman"/>
          <w:sz w:val="26"/>
          <w:szCs w:val="26"/>
        </w:rPr>
        <w:tab/>
        <w:t>1</w:t>
      </w:r>
    </w:p>
    <w:p w:rsidR="00A94725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«Воздержались»</w:t>
      </w:r>
      <w:r>
        <w:rPr>
          <w:rFonts w:ascii="Times New Roman" w:hAnsi="Times New Roman"/>
          <w:sz w:val="26"/>
          <w:szCs w:val="26"/>
        </w:rPr>
        <w:tab/>
        <w:t>0</w:t>
      </w:r>
    </w:p>
    <w:p w:rsidR="006F2FCA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 члена СНТ Канищева Н.А. Николай Александрович огласил жалобу собранию  на отказ председателя правления подписывать документы на согласование границ его участка для проведения мероприятий по межеванию границ его участка.</w:t>
      </w:r>
    </w:p>
    <w:p w:rsidR="006F2FCA" w:rsidRDefault="006F2FCA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Член правления СНТ Родин</w:t>
      </w:r>
      <w:r w:rsidR="00662B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В.М. Действительно председатель не подписывает </w:t>
      </w:r>
      <w:r w:rsidR="00662BD7">
        <w:rPr>
          <w:rFonts w:ascii="Times New Roman" w:hAnsi="Times New Roman"/>
          <w:sz w:val="26"/>
          <w:szCs w:val="26"/>
        </w:rPr>
        <w:t>соотве</w:t>
      </w:r>
      <w:r>
        <w:rPr>
          <w:rFonts w:ascii="Times New Roman" w:hAnsi="Times New Roman"/>
          <w:sz w:val="26"/>
          <w:szCs w:val="26"/>
        </w:rPr>
        <w:t>т</w:t>
      </w:r>
      <w:r w:rsidR="00662BD7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вующие документы</w:t>
      </w:r>
      <w:r w:rsidR="00662BD7">
        <w:rPr>
          <w:rFonts w:ascii="Times New Roman" w:hAnsi="Times New Roman"/>
          <w:sz w:val="26"/>
          <w:szCs w:val="26"/>
        </w:rPr>
        <w:t xml:space="preserve">. </w:t>
      </w:r>
      <w:r w:rsidR="00BA38EC">
        <w:rPr>
          <w:rFonts w:ascii="Times New Roman" w:hAnsi="Times New Roman"/>
          <w:sz w:val="26"/>
          <w:szCs w:val="26"/>
        </w:rPr>
        <w:t>Канищев</w:t>
      </w:r>
      <w:r w:rsidR="00662BD7">
        <w:rPr>
          <w:rFonts w:ascii="Times New Roman" w:hAnsi="Times New Roman"/>
          <w:sz w:val="26"/>
          <w:szCs w:val="26"/>
        </w:rPr>
        <w:t xml:space="preserve"> к своим </w:t>
      </w:r>
      <w:r w:rsidR="00AF1AED">
        <w:rPr>
          <w:rFonts w:ascii="Times New Roman" w:hAnsi="Times New Roman"/>
          <w:sz w:val="26"/>
          <w:szCs w:val="26"/>
        </w:rPr>
        <w:t xml:space="preserve">первоначально </w:t>
      </w:r>
      <w:r w:rsidR="00D21412">
        <w:rPr>
          <w:rFonts w:ascii="Times New Roman" w:hAnsi="Times New Roman"/>
          <w:sz w:val="26"/>
          <w:szCs w:val="26"/>
        </w:rPr>
        <w:t>приобретенным</w:t>
      </w:r>
      <w:r w:rsidR="00AF1AED">
        <w:rPr>
          <w:rFonts w:ascii="Times New Roman" w:hAnsi="Times New Roman"/>
          <w:sz w:val="26"/>
          <w:szCs w:val="26"/>
        </w:rPr>
        <w:t xml:space="preserve"> </w:t>
      </w:r>
      <w:r w:rsidR="00662BD7">
        <w:rPr>
          <w:rFonts w:ascii="Times New Roman" w:hAnsi="Times New Roman"/>
          <w:sz w:val="26"/>
          <w:szCs w:val="26"/>
        </w:rPr>
        <w:t>800м2 при</w:t>
      </w:r>
      <w:r w:rsidR="00D21412">
        <w:rPr>
          <w:rFonts w:ascii="Times New Roman" w:hAnsi="Times New Roman"/>
          <w:sz w:val="26"/>
          <w:szCs w:val="26"/>
        </w:rPr>
        <w:t>совокупил дополнительно</w:t>
      </w:r>
      <w:r w:rsidR="00662BD7">
        <w:rPr>
          <w:rFonts w:ascii="Times New Roman" w:hAnsi="Times New Roman"/>
          <w:sz w:val="26"/>
          <w:szCs w:val="26"/>
        </w:rPr>
        <w:t xml:space="preserve"> </w:t>
      </w:r>
      <w:r w:rsidR="00D21412">
        <w:rPr>
          <w:rFonts w:ascii="Times New Roman" w:hAnsi="Times New Roman"/>
          <w:sz w:val="26"/>
          <w:szCs w:val="26"/>
        </w:rPr>
        <w:t xml:space="preserve">еще </w:t>
      </w:r>
      <w:r w:rsidR="00BA38EC">
        <w:rPr>
          <w:rFonts w:ascii="Times New Roman" w:hAnsi="Times New Roman"/>
          <w:sz w:val="26"/>
          <w:szCs w:val="26"/>
        </w:rPr>
        <w:t>13</w:t>
      </w:r>
      <w:r w:rsidR="00662BD7">
        <w:rPr>
          <w:rFonts w:ascii="Times New Roman" w:hAnsi="Times New Roman"/>
          <w:sz w:val="26"/>
          <w:szCs w:val="26"/>
        </w:rPr>
        <w:t>0м2</w:t>
      </w:r>
      <w:r w:rsidR="00AF1AED">
        <w:rPr>
          <w:rFonts w:ascii="Times New Roman" w:hAnsi="Times New Roman"/>
          <w:sz w:val="26"/>
          <w:szCs w:val="26"/>
        </w:rPr>
        <w:t xml:space="preserve"> и желает это узаконить</w:t>
      </w:r>
      <w:r w:rsidR="00D21412">
        <w:rPr>
          <w:rFonts w:ascii="Times New Roman" w:hAnsi="Times New Roman"/>
          <w:sz w:val="26"/>
          <w:szCs w:val="26"/>
        </w:rPr>
        <w:t>.</w:t>
      </w:r>
      <w:r w:rsidR="00662BD7">
        <w:rPr>
          <w:rFonts w:ascii="Times New Roman" w:hAnsi="Times New Roman"/>
          <w:sz w:val="26"/>
          <w:szCs w:val="26"/>
        </w:rPr>
        <w:t xml:space="preserve">  </w:t>
      </w:r>
    </w:p>
    <w:p w:rsidR="00720F43" w:rsidRPr="00720F43" w:rsidRDefault="00720F43" w:rsidP="006F2FCA">
      <w:pPr>
        <w:pStyle w:val="a5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720F43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662BD7" w:rsidRDefault="00D21412" w:rsidP="006F2FCA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</w:t>
      </w:r>
      <w:r w:rsidR="00662BD7">
        <w:rPr>
          <w:rFonts w:ascii="Times New Roman" w:hAnsi="Times New Roman"/>
          <w:sz w:val="26"/>
          <w:szCs w:val="26"/>
        </w:rPr>
        <w:t xml:space="preserve"> председател</w:t>
      </w:r>
      <w:r>
        <w:rPr>
          <w:rFonts w:ascii="Times New Roman" w:hAnsi="Times New Roman"/>
          <w:sz w:val="26"/>
          <w:szCs w:val="26"/>
        </w:rPr>
        <w:t>ю</w:t>
      </w:r>
      <w:r w:rsidR="00662B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товарищества</w:t>
      </w:r>
      <w:r w:rsidR="00662BD7">
        <w:rPr>
          <w:rFonts w:ascii="Times New Roman" w:hAnsi="Times New Roman"/>
          <w:sz w:val="26"/>
          <w:szCs w:val="26"/>
        </w:rPr>
        <w:t xml:space="preserve"> подписать документы по согласованию границ участка Канищеву Н.А. после приведения им границ участка в соответствии документами на право владения земельным участком.</w:t>
      </w:r>
      <w:bookmarkStart w:id="1" w:name="_GoBack"/>
      <w:bookmarkEnd w:id="1"/>
    </w:p>
    <w:p w:rsidR="00662BD7" w:rsidRPr="00662BD7" w:rsidRDefault="00662BD7" w:rsidP="00662BD7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62BD7">
        <w:rPr>
          <w:rFonts w:ascii="Times New Roman" w:hAnsi="Times New Roman"/>
          <w:sz w:val="26"/>
          <w:szCs w:val="26"/>
        </w:rPr>
        <w:t>Итоги голосования:</w:t>
      </w:r>
    </w:p>
    <w:p w:rsidR="00662BD7" w:rsidRPr="00662BD7" w:rsidRDefault="00662BD7" w:rsidP="00662BD7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62BD7">
        <w:rPr>
          <w:rFonts w:ascii="Times New Roman" w:hAnsi="Times New Roman"/>
          <w:sz w:val="26"/>
          <w:szCs w:val="26"/>
        </w:rPr>
        <w:t>«За»</w:t>
      </w:r>
      <w:r w:rsidRPr="00662BD7">
        <w:rPr>
          <w:rFonts w:ascii="Times New Roman" w:hAnsi="Times New Roman"/>
          <w:sz w:val="26"/>
          <w:szCs w:val="26"/>
        </w:rPr>
        <w:tab/>
        <w:t xml:space="preserve">       35</w:t>
      </w:r>
    </w:p>
    <w:p w:rsidR="00662BD7" w:rsidRPr="00662BD7" w:rsidRDefault="00662BD7" w:rsidP="00662BD7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62BD7">
        <w:rPr>
          <w:rFonts w:ascii="Times New Roman" w:hAnsi="Times New Roman"/>
          <w:sz w:val="26"/>
          <w:szCs w:val="26"/>
        </w:rPr>
        <w:t>«Против»</w:t>
      </w:r>
      <w:r w:rsidRPr="00662BD7">
        <w:rPr>
          <w:rFonts w:ascii="Times New Roman" w:hAnsi="Times New Roman"/>
          <w:sz w:val="26"/>
          <w:szCs w:val="26"/>
        </w:rPr>
        <w:tab/>
        <w:t>1</w:t>
      </w:r>
    </w:p>
    <w:p w:rsidR="006F2FCA" w:rsidRDefault="00662BD7" w:rsidP="00662BD7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62BD7">
        <w:rPr>
          <w:rFonts w:ascii="Times New Roman" w:hAnsi="Times New Roman"/>
          <w:sz w:val="26"/>
          <w:szCs w:val="26"/>
        </w:rPr>
        <w:t>«Воздержались»</w:t>
      </w:r>
      <w:r w:rsidRPr="00662BD7">
        <w:rPr>
          <w:rFonts w:ascii="Times New Roman" w:hAnsi="Times New Roman"/>
          <w:sz w:val="26"/>
          <w:szCs w:val="26"/>
        </w:rPr>
        <w:tab/>
        <w:t>0</w:t>
      </w:r>
    </w:p>
    <w:p w:rsidR="00662BD7" w:rsidRPr="00A94725" w:rsidRDefault="00662BD7" w:rsidP="00662BD7">
      <w:pPr>
        <w:pStyle w:val="a5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C7020A" w:rsidRDefault="00C7020A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Председатель собрания: ___________</w:t>
      </w:r>
      <w:r w:rsidR="00662BD7">
        <w:rPr>
          <w:rFonts w:ascii="Times New Roman" w:hAnsi="Times New Roman" w:cs="Times New Roman"/>
          <w:sz w:val="26"/>
          <w:szCs w:val="26"/>
        </w:rPr>
        <w:t>______________/__Родин В.М</w:t>
      </w: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Pr="00E43A48" w:rsidRDefault="00C7020A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6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20A" w:rsidRDefault="00C7020A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3A48">
        <w:rPr>
          <w:rFonts w:ascii="Times New Roman" w:hAnsi="Times New Roman" w:cs="Times New Roman"/>
          <w:sz w:val="26"/>
          <w:szCs w:val="26"/>
        </w:rPr>
        <w:t>Секретарь собрания: 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62BD7">
        <w:rPr>
          <w:rFonts w:ascii="Times New Roman" w:hAnsi="Times New Roman" w:cs="Times New Roman"/>
          <w:sz w:val="26"/>
          <w:szCs w:val="26"/>
        </w:rPr>
        <w:t>_________________/___Изотов В.П.</w:t>
      </w: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020A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правления  </w:t>
      </w:r>
    </w:p>
    <w:p w:rsidR="00662BD7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2BD7" w:rsidRPr="00E43A48" w:rsidRDefault="00662BD7" w:rsidP="00885ACA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Муртазаев М.М.</w:t>
      </w:r>
    </w:p>
    <w:p w:rsidR="00C7020A" w:rsidRPr="00E43A48" w:rsidRDefault="00C7020A" w:rsidP="00885ACA">
      <w:pPr>
        <w:ind w:left="-567"/>
        <w:rPr>
          <w:rFonts w:ascii="Times New Roman" w:hAnsi="Times New Roman"/>
          <w:sz w:val="26"/>
          <w:szCs w:val="26"/>
        </w:rPr>
      </w:pPr>
    </w:p>
    <w:sectPr w:rsidR="00C7020A" w:rsidRPr="00E43A48" w:rsidSect="00407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67" w:rsidRDefault="00D10167" w:rsidP="007C41E5">
      <w:pPr>
        <w:spacing w:after="0" w:line="240" w:lineRule="auto"/>
      </w:pPr>
      <w:r>
        <w:separator/>
      </w:r>
    </w:p>
  </w:endnote>
  <w:endnote w:type="continuationSeparator" w:id="0">
    <w:p w:rsidR="00D10167" w:rsidRDefault="00D10167" w:rsidP="007C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0A" w:rsidRPr="007C41E5" w:rsidRDefault="00C7020A">
    <w:pPr>
      <w:pStyle w:val="af2"/>
      <w:rPr>
        <w:rFonts w:ascii="Times New Roman" w:hAnsi="Times New Roman"/>
        <w:sz w:val="24"/>
      </w:rPr>
    </w:pPr>
    <w:r w:rsidRPr="007C41E5">
      <w:rPr>
        <w:rFonts w:ascii="Times New Roman" w:hAnsi="Times New Roman"/>
        <w:sz w:val="24"/>
      </w:rPr>
      <w:t>Председатель Общего собрания членов СНТ</w:t>
    </w:r>
    <w:r>
      <w:rPr>
        <w:rFonts w:ascii="Times New Roman" w:hAnsi="Times New Roman"/>
        <w:sz w:val="24"/>
      </w:rPr>
      <w:t>/</w:t>
    </w:r>
    <w:proofErr w:type="gramStart"/>
    <w:r>
      <w:rPr>
        <w:rFonts w:ascii="Times New Roman" w:hAnsi="Times New Roman"/>
        <w:sz w:val="24"/>
      </w:rPr>
      <w:t>ОНТ</w:t>
    </w:r>
    <w:r w:rsidRPr="007C41E5">
      <w:rPr>
        <w:rFonts w:ascii="Times New Roman" w:hAnsi="Times New Roman"/>
        <w:sz w:val="24"/>
      </w:rPr>
      <w:t>«</w:t>
    </w:r>
    <w:proofErr w:type="gramEnd"/>
    <w:r w:rsidRPr="007C41E5">
      <w:rPr>
        <w:rFonts w:ascii="Times New Roman" w:hAnsi="Times New Roman"/>
        <w:sz w:val="24"/>
      </w:rPr>
      <w:t>_______________» ________ФИО__МП____________</w:t>
    </w:r>
  </w:p>
  <w:p w:rsidR="00C7020A" w:rsidRPr="007C41E5" w:rsidRDefault="00C7020A">
    <w:pPr>
      <w:pStyle w:val="af2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67" w:rsidRDefault="00D10167" w:rsidP="007C41E5">
      <w:pPr>
        <w:spacing w:after="0" w:line="240" w:lineRule="auto"/>
      </w:pPr>
      <w:r>
        <w:separator/>
      </w:r>
    </w:p>
  </w:footnote>
  <w:footnote w:type="continuationSeparator" w:id="0">
    <w:p w:rsidR="00D10167" w:rsidRDefault="00D10167" w:rsidP="007C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BF"/>
    <w:multiLevelType w:val="hybridMultilevel"/>
    <w:tmpl w:val="E280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A1511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 w15:restartNumberingAfterBreak="0">
    <w:nsid w:val="06EA022B"/>
    <w:multiLevelType w:val="hybridMultilevel"/>
    <w:tmpl w:val="BEA2EB36"/>
    <w:lvl w:ilvl="0" w:tplc="BAD0577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9459E3"/>
    <w:multiLevelType w:val="hybridMultilevel"/>
    <w:tmpl w:val="2E362EE6"/>
    <w:lvl w:ilvl="0" w:tplc="8418EB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2527B"/>
    <w:multiLevelType w:val="hybridMultilevel"/>
    <w:tmpl w:val="8042ED3A"/>
    <w:lvl w:ilvl="0" w:tplc="332466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61F6A1A"/>
    <w:multiLevelType w:val="hybridMultilevel"/>
    <w:tmpl w:val="B39A96A2"/>
    <w:lvl w:ilvl="0" w:tplc="511C159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6" w15:restartNumberingAfterBreak="0">
    <w:nsid w:val="19E9450D"/>
    <w:multiLevelType w:val="hybridMultilevel"/>
    <w:tmpl w:val="893EA120"/>
    <w:lvl w:ilvl="0" w:tplc="2C425D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A83FF9"/>
    <w:multiLevelType w:val="hybridMultilevel"/>
    <w:tmpl w:val="CF3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B7283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D67E5D"/>
    <w:multiLevelType w:val="multilevel"/>
    <w:tmpl w:val="F08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65A2A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3B11490B"/>
    <w:multiLevelType w:val="hybridMultilevel"/>
    <w:tmpl w:val="E0E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FF7B27"/>
    <w:multiLevelType w:val="hybridMultilevel"/>
    <w:tmpl w:val="0E38F148"/>
    <w:lvl w:ilvl="0" w:tplc="D9705F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207F"/>
    <w:multiLevelType w:val="multilevel"/>
    <w:tmpl w:val="BD3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21CC9"/>
    <w:multiLevelType w:val="hybridMultilevel"/>
    <w:tmpl w:val="543A9F24"/>
    <w:lvl w:ilvl="0" w:tplc="B6AA1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4C0C3222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102C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7" w15:restartNumberingAfterBreak="0">
    <w:nsid w:val="57953C65"/>
    <w:multiLevelType w:val="hybridMultilevel"/>
    <w:tmpl w:val="8276845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8" w15:restartNumberingAfterBreak="0">
    <w:nsid w:val="5860260D"/>
    <w:multiLevelType w:val="hybridMultilevel"/>
    <w:tmpl w:val="481A9542"/>
    <w:lvl w:ilvl="0" w:tplc="430A365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 w15:restartNumberingAfterBreak="0">
    <w:nsid w:val="5B441BCF"/>
    <w:multiLevelType w:val="hybridMultilevel"/>
    <w:tmpl w:val="22DEEF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F73006"/>
    <w:multiLevelType w:val="hybridMultilevel"/>
    <w:tmpl w:val="51FED226"/>
    <w:lvl w:ilvl="0" w:tplc="960256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 w15:restartNumberingAfterBreak="0">
    <w:nsid w:val="672D77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2" w15:restartNumberingAfterBreak="0">
    <w:nsid w:val="6E712D0C"/>
    <w:multiLevelType w:val="hybridMultilevel"/>
    <w:tmpl w:val="13480A98"/>
    <w:lvl w:ilvl="0" w:tplc="7C7072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6015A20"/>
    <w:multiLevelType w:val="hybridMultilevel"/>
    <w:tmpl w:val="A4A6F218"/>
    <w:lvl w:ilvl="0" w:tplc="2C425DC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839040C"/>
    <w:multiLevelType w:val="hybridMultilevel"/>
    <w:tmpl w:val="23B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E0944"/>
    <w:multiLevelType w:val="hybridMultilevel"/>
    <w:tmpl w:val="00AE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23"/>
  </w:num>
  <w:num w:numId="21">
    <w:abstractNumId w:val="6"/>
  </w:num>
  <w:num w:numId="22">
    <w:abstractNumId w:val="9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F1A"/>
    <w:rsid w:val="00017054"/>
    <w:rsid w:val="000201F8"/>
    <w:rsid w:val="00037ED1"/>
    <w:rsid w:val="00044CE9"/>
    <w:rsid w:val="00054C6C"/>
    <w:rsid w:val="000748CB"/>
    <w:rsid w:val="000B6329"/>
    <w:rsid w:val="000B6A82"/>
    <w:rsid w:val="000C6C28"/>
    <w:rsid w:val="000D0E87"/>
    <w:rsid w:val="000D24A0"/>
    <w:rsid w:val="000E199D"/>
    <w:rsid w:val="000E7E62"/>
    <w:rsid w:val="000F62AE"/>
    <w:rsid w:val="00104F15"/>
    <w:rsid w:val="00116745"/>
    <w:rsid w:val="00142E70"/>
    <w:rsid w:val="0016162E"/>
    <w:rsid w:val="00192947"/>
    <w:rsid w:val="001B2F55"/>
    <w:rsid w:val="001C52B3"/>
    <w:rsid w:val="001E0190"/>
    <w:rsid w:val="001E1E63"/>
    <w:rsid w:val="0020042D"/>
    <w:rsid w:val="00205C16"/>
    <w:rsid w:val="002145BF"/>
    <w:rsid w:val="00216757"/>
    <w:rsid w:val="00222688"/>
    <w:rsid w:val="002231EE"/>
    <w:rsid w:val="00223F5E"/>
    <w:rsid w:val="00226CED"/>
    <w:rsid w:val="00232800"/>
    <w:rsid w:val="002370DD"/>
    <w:rsid w:val="002503F2"/>
    <w:rsid w:val="00265208"/>
    <w:rsid w:val="002854A2"/>
    <w:rsid w:val="002A15E1"/>
    <w:rsid w:val="002C623C"/>
    <w:rsid w:val="002C7851"/>
    <w:rsid w:val="002D23C4"/>
    <w:rsid w:val="002F0965"/>
    <w:rsid w:val="0031366B"/>
    <w:rsid w:val="00356771"/>
    <w:rsid w:val="00362A94"/>
    <w:rsid w:val="003701AE"/>
    <w:rsid w:val="003743DB"/>
    <w:rsid w:val="003B250B"/>
    <w:rsid w:val="003B3904"/>
    <w:rsid w:val="003D4577"/>
    <w:rsid w:val="00406045"/>
    <w:rsid w:val="00407E17"/>
    <w:rsid w:val="004143FC"/>
    <w:rsid w:val="00417B45"/>
    <w:rsid w:val="004320CF"/>
    <w:rsid w:val="00436BC5"/>
    <w:rsid w:val="004511A9"/>
    <w:rsid w:val="00494B03"/>
    <w:rsid w:val="004B37F3"/>
    <w:rsid w:val="004C0B80"/>
    <w:rsid w:val="004C0CFC"/>
    <w:rsid w:val="004C3521"/>
    <w:rsid w:val="004D39C7"/>
    <w:rsid w:val="004E059F"/>
    <w:rsid w:val="004F3C44"/>
    <w:rsid w:val="005011AB"/>
    <w:rsid w:val="00501B81"/>
    <w:rsid w:val="005028E7"/>
    <w:rsid w:val="00507E6E"/>
    <w:rsid w:val="00512EA8"/>
    <w:rsid w:val="00523EC5"/>
    <w:rsid w:val="00540350"/>
    <w:rsid w:val="005527EF"/>
    <w:rsid w:val="0057155A"/>
    <w:rsid w:val="005A27DE"/>
    <w:rsid w:val="005A5C66"/>
    <w:rsid w:val="005D54A4"/>
    <w:rsid w:val="005D5AFA"/>
    <w:rsid w:val="005D78AE"/>
    <w:rsid w:val="005E146A"/>
    <w:rsid w:val="005F7D6F"/>
    <w:rsid w:val="00600640"/>
    <w:rsid w:val="006008CD"/>
    <w:rsid w:val="00603A8C"/>
    <w:rsid w:val="00650474"/>
    <w:rsid w:val="006533FF"/>
    <w:rsid w:val="00654792"/>
    <w:rsid w:val="0066121D"/>
    <w:rsid w:val="00662BD7"/>
    <w:rsid w:val="00670BC0"/>
    <w:rsid w:val="00671BCC"/>
    <w:rsid w:val="00673D4A"/>
    <w:rsid w:val="00676B7D"/>
    <w:rsid w:val="00680239"/>
    <w:rsid w:val="006843BA"/>
    <w:rsid w:val="00691F8C"/>
    <w:rsid w:val="006A034A"/>
    <w:rsid w:val="006B23C6"/>
    <w:rsid w:val="006D5E1E"/>
    <w:rsid w:val="006F2FCA"/>
    <w:rsid w:val="007050B9"/>
    <w:rsid w:val="00710124"/>
    <w:rsid w:val="00711183"/>
    <w:rsid w:val="00720F43"/>
    <w:rsid w:val="0075311D"/>
    <w:rsid w:val="007554FA"/>
    <w:rsid w:val="007614A7"/>
    <w:rsid w:val="00762B76"/>
    <w:rsid w:val="00791E93"/>
    <w:rsid w:val="007A3A7D"/>
    <w:rsid w:val="007A59C1"/>
    <w:rsid w:val="007A6D60"/>
    <w:rsid w:val="007C2604"/>
    <w:rsid w:val="007C41E5"/>
    <w:rsid w:val="008054D4"/>
    <w:rsid w:val="00805B89"/>
    <w:rsid w:val="00811DB1"/>
    <w:rsid w:val="00825435"/>
    <w:rsid w:val="00843018"/>
    <w:rsid w:val="00847DFE"/>
    <w:rsid w:val="00850380"/>
    <w:rsid w:val="0085079E"/>
    <w:rsid w:val="00853500"/>
    <w:rsid w:val="00853D4E"/>
    <w:rsid w:val="00853F62"/>
    <w:rsid w:val="00885ACA"/>
    <w:rsid w:val="008939F0"/>
    <w:rsid w:val="008A0E61"/>
    <w:rsid w:val="008A75FE"/>
    <w:rsid w:val="008B6527"/>
    <w:rsid w:val="008C30F0"/>
    <w:rsid w:val="008D3058"/>
    <w:rsid w:val="00921F51"/>
    <w:rsid w:val="0092570D"/>
    <w:rsid w:val="0093710D"/>
    <w:rsid w:val="0094265A"/>
    <w:rsid w:val="009426E5"/>
    <w:rsid w:val="00950895"/>
    <w:rsid w:val="009528FE"/>
    <w:rsid w:val="00954235"/>
    <w:rsid w:val="00957180"/>
    <w:rsid w:val="00964B68"/>
    <w:rsid w:val="0096792A"/>
    <w:rsid w:val="00975AD8"/>
    <w:rsid w:val="00995855"/>
    <w:rsid w:val="009A3260"/>
    <w:rsid w:val="009A5C44"/>
    <w:rsid w:val="009E0E73"/>
    <w:rsid w:val="00A1248B"/>
    <w:rsid w:val="00A1425C"/>
    <w:rsid w:val="00A2642F"/>
    <w:rsid w:val="00A33ECC"/>
    <w:rsid w:val="00A41BB5"/>
    <w:rsid w:val="00A4554D"/>
    <w:rsid w:val="00A55C9E"/>
    <w:rsid w:val="00A80CA6"/>
    <w:rsid w:val="00A94725"/>
    <w:rsid w:val="00AA540E"/>
    <w:rsid w:val="00AE72F2"/>
    <w:rsid w:val="00AF1AED"/>
    <w:rsid w:val="00AF537E"/>
    <w:rsid w:val="00AF5985"/>
    <w:rsid w:val="00B002E6"/>
    <w:rsid w:val="00B05FC4"/>
    <w:rsid w:val="00B126EB"/>
    <w:rsid w:val="00B208CE"/>
    <w:rsid w:val="00B30AC0"/>
    <w:rsid w:val="00B374BF"/>
    <w:rsid w:val="00B41FF8"/>
    <w:rsid w:val="00B43398"/>
    <w:rsid w:val="00B574A7"/>
    <w:rsid w:val="00B60AB9"/>
    <w:rsid w:val="00B6413E"/>
    <w:rsid w:val="00B72C7B"/>
    <w:rsid w:val="00B86A7E"/>
    <w:rsid w:val="00B96984"/>
    <w:rsid w:val="00BA38EC"/>
    <w:rsid w:val="00BB58A5"/>
    <w:rsid w:val="00BC66F2"/>
    <w:rsid w:val="00BD0942"/>
    <w:rsid w:val="00BE4EBD"/>
    <w:rsid w:val="00BF20A8"/>
    <w:rsid w:val="00BF40CD"/>
    <w:rsid w:val="00BF4FED"/>
    <w:rsid w:val="00C02C7A"/>
    <w:rsid w:val="00C355BF"/>
    <w:rsid w:val="00C37B61"/>
    <w:rsid w:val="00C46132"/>
    <w:rsid w:val="00C514B7"/>
    <w:rsid w:val="00C576F8"/>
    <w:rsid w:val="00C64521"/>
    <w:rsid w:val="00C7020A"/>
    <w:rsid w:val="00C82F94"/>
    <w:rsid w:val="00C83DD0"/>
    <w:rsid w:val="00C93D15"/>
    <w:rsid w:val="00CB5F1A"/>
    <w:rsid w:val="00CC4063"/>
    <w:rsid w:val="00CD4206"/>
    <w:rsid w:val="00CD4DA5"/>
    <w:rsid w:val="00CF1BA3"/>
    <w:rsid w:val="00CF2DE6"/>
    <w:rsid w:val="00CF5D6E"/>
    <w:rsid w:val="00D10167"/>
    <w:rsid w:val="00D21412"/>
    <w:rsid w:val="00D322A0"/>
    <w:rsid w:val="00D32DCF"/>
    <w:rsid w:val="00D644A3"/>
    <w:rsid w:val="00D81D19"/>
    <w:rsid w:val="00D842FE"/>
    <w:rsid w:val="00D90D21"/>
    <w:rsid w:val="00D943EC"/>
    <w:rsid w:val="00DC323F"/>
    <w:rsid w:val="00DD1EB1"/>
    <w:rsid w:val="00DE749A"/>
    <w:rsid w:val="00DF3882"/>
    <w:rsid w:val="00E0592B"/>
    <w:rsid w:val="00E24DDB"/>
    <w:rsid w:val="00E31A69"/>
    <w:rsid w:val="00E42575"/>
    <w:rsid w:val="00E43A48"/>
    <w:rsid w:val="00E45255"/>
    <w:rsid w:val="00E675F0"/>
    <w:rsid w:val="00E71A43"/>
    <w:rsid w:val="00E86854"/>
    <w:rsid w:val="00E87ADF"/>
    <w:rsid w:val="00E95417"/>
    <w:rsid w:val="00E979A3"/>
    <w:rsid w:val="00EA71F5"/>
    <w:rsid w:val="00ED24C3"/>
    <w:rsid w:val="00EE1F8C"/>
    <w:rsid w:val="00EF7771"/>
    <w:rsid w:val="00F011B3"/>
    <w:rsid w:val="00F11F63"/>
    <w:rsid w:val="00F23A74"/>
    <w:rsid w:val="00F53985"/>
    <w:rsid w:val="00F85173"/>
    <w:rsid w:val="00FA0829"/>
    <w:rsid w:val="00FB1F9E"/>
    <w:rsid w:val="00FB2A5A"/>
    <w:rsid w:val="00FC0E6C"/>
    <w:rsid w:val="00FC36D4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C1B3A"/>
  <w15:docId w15:val="{DE2A377C-039C-400C-82F1-71D911D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5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46132"/>
    <w:pPr>
      <w:ind w:left="720"/>
      <w:contextualSpacing/>
    </w:pPr>
  </w:style>
  <w:style w:type="paragraph" w:customStyle="1" w:styleId="ConsPlusNormal">
    <w:name w:val="ConsPlusNormal"/>
    <w:uiPriority w:val="99"/>
    <w:rsid w:val="001E1E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1E1E6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E1E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page number"/>
    <w:uiPriority w:val="99"/>
    <w:rsid w:val="00E43A48"/>
    <w:rPr>
      <w:rFonts w:cs="Times New Roman"/>
    </w:rPr>
  </w:style>
  <w:style w:type="paragraph" w:styleId="a8">
    <w:name w:val="Body Text"/>
    <w:basedOn w:val="a"/>
    <w:link w:val="a9"/>
    <w:uiPriority w:val="99"/>
    <w:rsid w:val="009426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9426E5"/>
    <w:rPr>
      <w:rFonts w:ascii="Times New Roman" w:eastAsia="Arial Unicode MS" w:hAnsi="Times New Roman" w:cs="Arial Unicode MS"/>
      <w:color w:val="000000"/>
      <w:sz w:val="22"/>
      <w:szCs w:val="22"/>
      <w:u w:color="000000"/>
      <w:lang w:val="ru-RU" w:eastAsia="ru-RU" w:bidi="ar-SA"/>
    </w:rPr>
  </w:style>
  <w:style w:type="paragraph" w:styleId="aa">
    <w:name w:val="Revision"/>
    <w:hidden/>
    <w:uiPriority w:val="99"/>
    <w:semiHidden/>
    <w:rsid w:val="00691F8C"/>
    <w:rPr>
      <w:sz w:val="22"/>
      <w:szCs w:val="22"/>
      <w:lang w:eastAsia="en-US"/>
    </w:rPr>
  </w:style>
  <w:style w:type="character" w:styleId="ab">
    <w:name w:val="annotation reference"/>
    <w:uiPriority w:val="99"/>
    <w:semiHidden/>
    <w:rsid w:val="007C41E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C41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C41E5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C41E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41E5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7C41E5"/>
    <w:rPr>
      <w:rFonts w:cs="Times New Roman"/>
    </w:rPr>
  </w:style>
  <w:style w:type="paragraph" w:styleId="af2">
    <w:name w:val="footer"/>
    <w:basedOn w:val="a"/>
    <w:link w:val="af3"/>
    <w:uiPriority w:val="99"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7C41E5"/>
    <w:rPr>
      <w:rFonts w:cs="Times New Roman"/>
    </w:rPr>
  </w:style>
  <w:style w:type="table" w:styleId="af4">
    <w:name w:val="Table Grid"/>
    <w:basedOn w:val="a1"/>
    <w:uiPriority w:val="99"/>
    <w:rsid w:val="000B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FA0829"/>
    <w:rPr>
      <w:rFonts w:cs="Times New Roman"/>
      <w:b/>
      <w:bCs/>
    </w:rPr>
  </w:style>
  <w:style w:type="paragraph" w:customStyle="1" w:styleId="main">
    <w:name w:val="main"/>
    <w:basedOn w:val="a"/>
    <w:uiPriority w:val="99"/>
    <w:rsid w:val="00FA0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5A27D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5A27DE"/>
    <w:rPr>
      <w:rFonts w:cs="Times New Roman"/>
      <w:sz w:val="20"/>
      <w:szCs w:val="20"/>
    </w:rPr>
  </w:style>
  <w:style w:type="character" w:styleId="af9">
    <w:name w:val="footnote reference"/>
    <w:uiPriority w:val="99"/>
    <w:semiHidden/>
    <w:rsid w:val="005A27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Оксана Николаевна</dc:creator>
  <cp:keywords/>
  <dc:description/>
  <cp:lastModifiedBy>Пользователь</cp:lastModifiedBy>
  <cp:revision>27</cp:revision>
  <cp:lastPrinted>2019-08-24T13:02:00Z</cp:lastPrinted>
  <dcterms:created xsi:type="dcterms:W3CDTF">2019-04-25T15:34:00Z</dcterms:created>
  <dcterms:modified xsi:type="dcterms:W3CDTF">2019-08-24T13:03:00Z</dcterms:modified>
</cp:coreProperties>
</file>